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C3585" w14:textId="77777777" w:rsidR="00A076B1" w:rsidRPr="008A2B05" w:rsidRDefault="00A076B1" w:rsidP="00B11C3C">
      <w:pPr>
        <w:rPr>
          <w:noProof/>
          <w:sz w:val="22"/>
          <w:szCs w:val="22"/>
        </w:rPr>
      </w:pPr>
      <w:r w:rsidRPr="008A2B05">
        <w:rPr>
          <w:b/>
          <w:bCs/>
          <w:noProof/>
          <w:sz w:val="22"/>
          <w:szCs w:val="22"/>
        </w:rPr>
        <w:t>Univerzitet u Beogradu</w:t>
      </w:r>
      <w:r w:rsidRPr="008A2B05">
        <w:rPr>
          <w:sz w:val="22"/>
          <w:szCs w:val="22"/>
        </w:rPr>
        <w:br/>
      </w:r>
      <w:r w:rsidRPr="008A2B05">
        <w:rPr>
          <w:noProof/>
          <w:sz w:val="22"/>
          <w:szCs w:val="22"/>
        </w:rPr>
        <w:t>Farmaceutski fakultet</w:t>
      </w:r>
      <w:r w:rsidRPr="008A2B05">
        <w:rPr>
          <w:sz w:val="22"/>
          <w:szCs w:val="22"/>
        </w:rPr>
        <w:br/>
      </w:r>
      <w:r w:rsidRPr="008A2B05">
        <w:rPr>
          <w:noProof/>
          <w:sz w:val="22"/>
          <w:szCs w:val="22"/>
        </w:rPr>
        <w:t>11000 Beograd, Vojvode Stepe 450</w:t>
      </w:r>
    </w:p>
    <w:p w14:paraId="63180955" w14:textId="578865D0" w:rsidR="00A076B1" w:rsidRPr="008A2B05" w:rsidRDefault="00771927" w:rsidP="00B11C3C">
      <w:pPr>
        <w:rPr>
          <w:noProof/>
          <w:sz w:val="22"/>
          <w:szCs w:val="22"/>
        </w:rPr>
      </w:pPr>
      <w:r>
        <w:rPr>
          <w:noProof/>
          <w:sz w:val="22"/>
          <w:szCs w:val="22"/>
          <w:lang w:val="sr-Latn-RS"/>
        </w:rPr>
        <w:t>17.06</w:t>
      </w:r>
      <w:bookmarkStart w:id="0" w:name="_GoBack"/>
      <w:bookmarkEnd w:id="0"/>
      <w:r w:rsidR="00C34CEA" w:rsidRPr="008A2B05">
        <w:rPr>
          <w:noProof/>
          <w:sz w:val="22"/>
          <w:szCs w:val="22"/>
          <w:lang w:val="sr-Latn-RS"/>
        </w:rPr>
        <w:t>.</w:t>
      </w:r>
      <w:r w:rsidR="00A8319A" w:rsidRPr="008A2B05">
        <w:rPr>
          <w:noProof/>
          <w:sz w:val="22"/>
          <w:szCs w:val="22"/>
          <w:lang w:val="sr-Latn-RS"/>
        </w:rPr>
        <w:t>202</w:t>
      </w:r>
      <w:r w:rsidR="00C34CEA" w:rsidRPr="008A2B05">
        <w:rPr>
          <w:noProof/>
          <w:sz w:val="22"/>
          <w:szCs w:val="22"/>
          <w:lang w:val="sr-Latn-RS"/>
        </w:rPr>
        <w:t>1</w:t>
      </w:r>
      <w:r w:rsidR="00A076B1" w:rsidRPr="008A2B05">
        <w:rPr>
          <w:noProof/>
          <w:sz w:val="22"/>
          <w:szCs w:val="22"/>
        </w:rPr>
        <w:t>. godine</w:t>
      </w:r>
    </w:p>
    <w:p w14:paraId="672A6659" w14:textId="77777777" w:rsidR="00A076B1" w:rsidRPr="008A2B05" w:rsidRDefault="00A076B1" w:rsidP="00B11C3C">
      <w:pPr>
        <w:rPr>
          <w:noProof/>
          <w:sz w:val="22"/>
          <w:szCs w:val="22"/>
        </w:rPr>
      </w:pPr>
    </w:p>
    <w:p w14:paraId="3DA0FF29" w14:textId="77777777" w:rsidR="00135C40" w:rsidRPr="008A2B05" w:rsidRDefault="00A076B1" w:rsidP="00B11C3C">
      <w:pPr>
        <w:pStyle w:val="BodyText2"/>
        <w:spacing w:after="0" w:line="240" w:lineRule="auto"/>
        <w:jc w:val="both"/>
        <w:rPr>
          <w:b/>
          <w:bCs/>
          <w:noProof/>
          <w:sz w:val="22"/>
          <w:szCs w:val="22"/>
        </w:rPr>
      </w:pPr>
      <w:r w:rsidRPr="008A2B05">
        <w:rPr>
          <w:noProof/>
          <w:sz w:val="22"/>
          <w:szCs w:val="22"/>
        </w:rPr>
        <w:t xml:space="preserve">Na osnovu člana   28. </w:t>
      </w:r>
      <w:r w:rsidR="003873E8" w:rsidRPr="008A2B05">
        <w:rPr>
          <w:noProof/>
          <w:sz w:val="22"/>
          <w:szCs w:val="22"/>
        </w:rPr>
        <w:t xml:space="preserve"> </w:t>
      </w:r>
      <w:r w:rsidRPr="008A2B05">
        <w:rPr>
          <w:noProof/>
          <w:sz w:val="22"/>
          <w:szCs w:val="22"/>
        </w:rPr>
        <w:t>Statuta, Nastavno-naučno veće Farmaceutskog fakulteta u Beogradu, donelo je</w:t>
      </w:r>
    </w:p>
    <w:p w14:paraId="6FBF2490" w14:textId="77777777" w:rsidR="00A076B1" w:rsidRPr="008A2B05" w:rsidRDefault="00A076B1" w:rsidP="00B11C3C">
      <w:pPr>
        <w:pStyle w:val="Heading4"/>
        <w:rPr>
          <w:rFonts w:ascii="Times New Roman" w:hAnsi="Times New Roman"/>
          <w:b/>
          <w:bCs/>
          <w:noProof/>
          <w:sz w:val="22"/>
          <w:szCs w:val="22"/>
          <w:lang w:val="sr-Latn-CS"/>
        </w:rPr>
      </w:pPr>
      <w:r w:rsidRPr="008A2B05">
        <w:rPr>
          <w:rFonts w:ascii="Times New Roman" w:hAnsi="Times New Roman"/>
          <w:b/>
          <w:bCs/>
          <w:noProof/>
          <w:sz w:val="22"/>
          <w:szCs w:val="22"/>
          <w:lang w:val="sr-Latn-CS"/>
        </w:rPr>
        <w:t>ODLUKU</w:t>
      </w:r>
    </w:p>
    <w:p w14:paraId="23206FDB" w14:textId="6A155718" w:rsidR="00B11C3C" w:rsidRPr="008A2B05" w:rsidRDefault="003873E8" w:rsidP="00B11C3C">
      <w:pPr>
        <w:contextualSpacing/>
        <w:jc w:val="both"/>
        <w:rPr>
          <w:noProof/>
          <w:sz w:val="22"/>
          <w:szCs w:val="22"/>
          <w:lang w:val="sr-Latn-RS"/>
        </w:rPr>
      </w:pPr>
      <w:r w:rsidRPr="008A2B05">
        <w:rPr>
          <w:noProof/>
          <w:sz w:val="22"/>
          <w:szCs w:val="22"/>
        </w:rPr>
        <w:t>Utvrđuju se  teme završnih</w:t>
      </w:r>
      <w:r w:rsidR="00435220" w:rsidRPr="008A2B05">
        <w:rPr>
          <w:noProof/>
          <w:sz w:val="22"/>
          <w:szCs w:val="22"/>
        </w:rPr>
        <w:t xml:space="preserve">  radova sa </w:t>
      </w:r>
      <w:r w:rsidR="00771927">
        <w:rPr>
          <w:noProof/>
          <w:sz w:val="22"/>
          <w:szCs w:val="22"/>
        </w:rPr>
        <w:t>30</w:t>
      </w:r>
      <w:r w:rsidR="008C0873">
        <w:rPr>
          <w:noProof/>
          <w:sz w:val="22"/>
          <w:szCs w:val="22"/>
        </w:rPr>
        <w:t>.</w:t>
      </w:r>
      <w:r w:rsidR="00E16EF3" w:rsidRPr="008A2B05">
        <w:rPr>
          <w:noProof/>
          <w:sz w:val="22"/>
          <w:szCs w:val="22"/>
        </w:rPr>
        <w:t xml:space="preserve"> </w:t>
      </w:r>
      <w:r w:rsidR="00435220" w:rsidRPr="008A2B05">
        <w:rPr>
          <w:noProof/>
          <w:sz w:val="22"/>
          <w:szCs w:val="22"/>
        </w:rPr>
        <w:t>sednice Nastavno-naučnog veća</w:t>
      </w:r>
      <w:r w:rsidR="00B11C3C" w:rsidRPr="008A2B05">
        <w:rPr>
          <w:noProof/>
          <w:sz w:val="22"/>
          <w:szCs w:val="22"/>
        </w:rPr>
        <w:t xml:space="preserve">, koja je održana  </w:t>
      </w:r>
      <w:r w:rsidR="005D34BE" w:rsidRPr="008A2B05">
        <w:rPr>
          <w:noProof/>
          <w:sz w:val="22"/>
          <w:szCs w:val="22"/>
        </w:rPr>
        <w:t>1</w:t>
      </w:r>
      <w:r w:rsidR="008A2B05">
        <w:rPr>
          <w:noProof/>
          <w:sz w:val="22"/>
          <w:szCs w:val="22"/>
        </w:rPr>
        <w:t>7.06</w:t>
      </w:r>
      <w:r w:rsidR="00B11C3C" w:rsidRPr="008A2B05">
        <w:rPr>
          <w:noProof/>
          <w:sz w:val="22"/>
          <w:szCs w:val="22"/>
          <w:lang w:val="sr-Latn-RS"/>
        </w:rPr>
        <w:t>.2021. godine</w:t>
      </w:r>
    </w:p>
    <w:p w14:paraId="3BDFDFFD" w14:textId="77777777" w:rsidR="008A2B05" w:rsidRPr="008A2B05" w:rsidRDefault="008A2B05" w:rsidP="008A2B05">
      <w:pPr>
        <w:ind w:left="567"/>
        <w:contextualSpacing/>
        <w:rPr>
          <w:noProof/>
          <w:sz w:val="22"/>
          <w:szCs w:val="22"/>
          <w:lang w:val="sr-Latn-RS"/>
        </w:rPr>
      </w:pPr>
    </w:p>
    <w:p w14:paraId="763909E2" w14:textId="77777777" w:rsidR="008A2B05" w:rsidRPr="008A2B05" w:rsidRDefault="008A2B05" w:rsidP="008A2B05">
      <w:pPr>
        <w:pStyle w:val="NormalWeb"/>
        <w:shd w:val="clear" w:color="auto" w:fill="FFFFFF"/>
        <w:spacing w:before="0" w:after="0"/>
        <w:jc w:val="center"/>
        <w:rPr>
          <w:b/>
          <w:noProof/>
          <w:color w:val="201F1E"/>
          <w:sz w:val="22"/>
          <w:szCs w:val="22"/>
          <w:u w:val="single"/>
          <w:lang w:val="sr-Latn-RS"/>
        </w:rPr>
      </w:pPr>
      <w:r w:rsidRPr="008A2B05">
        <w:rPr>
          <w:b/>
          <w:noProof/>
          <w:color w:val="201F1E"/>
          <w:sz w:val="22"/>
          <w:szCs w:val="22"/>
          <w:u w:val="single"/>
          <w:lang w:val="sr-Latn-RS"/>
        </w:rPr>
        <w:t>KATEDRA ZA MEDICINSKU BIOHEMIJU</w:t>
      </w:r>
    </w:p>
    <w:p w14:paraId="053D0E07" w14:textId="77777777" w:rsidR="008A2B05" w:rsidRPr="008A2B05" w:rsidRDefault="008A2B05" w:rsidP="008A2B05">
      <w:pPr>
        <w:numPr>
          <w:ilvl w:val="0"/>
          <w:numId w:val="23"/>
        </w:numPr>
        <w:rPr>
          <w:noProof/>
          <w:color w:val="000000"/>
          <w:sz w:val="22"/>
          <w:szCs w:val="22"/>
          <w:lang w:val="en-GB"/>
        </w:rPr>
      </w:pPr>
      <w:r w:rsidRPr="008A2B05">
        <w:rPr>
          <w:noProof/>
          <w:color w:val="000000"/>
          <w:sz w:val="22"/>
          <w:szCs w:val="22"/>
          <w:lang w:val="en-GB"/>
        </w:rPr>
        <w:t>Uticaj gestacionog dijabetesa na kardiometaboličko zdravlje deteta</w:t>
      </w:r>
    </w:p>
    <w:p w14:paraId="124FDDD0" w14:textId="77777777" w:rsidR="008A2B05" w:rsidRPr="008A2B05" w:rsidRDefault="008A2B05" w:rsidP="008A2B05">
      <w:pPr>
        <w:rPr>
          <w:b/>
          <w:noProof/>
          <w:sz w:val="22"/>
          <w:szCs w:val="22"/>
          <w:lang w:val="sr-Latn-RS"/>
        </w:rPr>
      </w:pPr>
      <w:r w:rsidRPr="008A2B05">
        <w:rPr>
          <w:b/>
          <w:noProof/>
          <w:sz w:val="22"/>
          <w:szCs w:val="22"/>
          <w:lang w:val="sr-Latn-RS"/>
        </w:rPr>
        <w:t>Mentor: dr Jelena Vekić, vanr. profesor</w:t>
      </w:r>
    </w:p>
    <w:p w14:paraId="1CFD420A" w14:textId="77777777" w:rsidR="008A2B05" w:rsidRPr="008A2B05" w:rsidRDefault="008A2B05" w:rsidP="008A2B05">
      <w:pPr>
        <w:pStyle w:val="NormalWeb"/>
        <w:shd w:val="clear" w:color="auto" w:fill="FFFFFF"/>
        <w:spacing w:before="0" w:after="0"/>
        <w:rPr>
          <w:b/>
          <w:noProof/>
          <w:color w:val="201F1E"/>
          <w:sz w:val="22"/>
          <w:szCs w:val="22"/>
          <w:lang w:val="sr-Latn-RS"/>
        </w:rPr>
      </w:pPr>
    </w:p>
    <w:p w14:paraId="3ADB4C6E" w14:textId="77777777" w:rsidR="008A2B05" w:rsidRPr="008A2B05" w:rsidRDefault="008A2B05" w:rsidP="008A2B05">
      <w:pPr>
        <w:jc w:val="center"/>
        <w:rPr>
          <w:b/>
          <w:noProof/>
          <w:sz w:val="22"/>
          <w:szCs w:val="22"/>
          <w:u w:val="single"/>
          <w:lang w:val="sr-Latn-RS"/>
        </w:rPr>
      </w:pPr>
      <w:r w:rsidRPr="008A2B05">
        <w:rPr>
          <w:b/>
          <w:noProof/>
          <w:sz w:val="22"/>
          <w:szCs w:val="22"/>
          <w:u w:val="single"/>
          <w:lang w:val="sr-Latn-RS"/>
        </w:rPr>
        <w:t>KATEDRA ZA FARMAKOKINETIKU I KLINIČKU FARMACIJU</w:t>
      </w:r>
    </w:p>
    <w:p w14:paraId="0A0FE6CA" w14:textId="77777777" w:rsidR="008A2B05" w:rsidRPr="008A2B05" w:rsidRDefault="008A2B05" w:rsidP="008A2B05">
      <w:pPr>
        <w:numPr>
          <w:ilvl w:val="0"/>
          <w:numId w:val="24"/>
        </w:numPr>
        <w:rPr>
          <w:noProof/>
          <w:color w:val="000000"/>
          <w:sz w:val="22"/>
          <w:szCs w:val="22"/>
          <w:lang w:val="sr-Latn-RS"/>
        </w:rPr>
      </w:pPr>
      <w:r w:rsidRPr="008A2B05">
        <w:rPr>
          <w:noProof/>
          <w:color w:val="000000"/>
          <w:sz w:val="22"/>
          <w:szCs w:val="22"/>
          <w:shd w:val="clear" w:color="auto" w:fill="FFFFFF"/>
          <w:lang w:val="sr-Latn-RS"/>
        </w:rPr>
        <w:t>Procena interakcija lekova kod pacijenata sa hipertenzijom i benignom hiperplazijom prostate</w:t>
      </w:r>
      <w:r w:rsidRPr="008A2B05">
        <w:rPr>
          <w:noProof/>
          <w:color w:val="000000"/>
          <w:sz w:val="22"/>
          <w:szCs w:val="22"/>
          <w:lang w:val="sr-Latn-RS"/>
        </w:rPr>
        <w:t> </w:t>
      </w:r>
    </w:p>
    <w:p w14:paraId="1F158A28" w14:textId="77777777" w:rsidR="008A2B05" w:rsidRPr="008A2B05" w:rsidRDefault="008A2B05" w:rsidP="008A2B05">
      <w:pPr>
        <w:rPr>
          <w:b/>
          <w:noProof/>
          <w:color w:val="000000"/>
          <w:sz w:val="22"/>
          <w:szCs w:val="22"/>
          <w:lang w:val="sr-Latn-RS"/>
        </w:rPr>
      </w:pPr>
      <w:r w:rsidRPr="008A2B05">
        <w:rPr>
          <w:b/>
          <w:noProof/>
          <w:color w:val="000000"/>
          <w:sz w:val="22"/>
          <w:szCs w:val="22"/>
          <w:lang w:val="sr-Latn-RS"/>
        </w:rPr>
        <w:t>Mentor: dr Marija Jovanović</w:t>
      </w:r>
    </w:p>
    <w:p w14:paraId="1861F1E8" w14:textId="77777777" w:rsidR="008A2B05" w:rsidRPr="008A2B05" w:rsidRDefault="008A2B05" w:rsidP="008A2B05">
      <w:pPr>
        <w:pStyle w:val="NormalWeb"/>
        <w:shd w:val="clear" w:color="auto" w:fill="FFFFFF"/>
        <w:spacing w:before="0" w:after="0"/>
        <w:jc w:val="center"/>
        <w:rPr>
          <w:b/>
          <w:noProof/>
          <w:color w:val="000000"/>
          <w:sz w:val="22"/>
          <w:szCs w:val="22"/>
          <w:u w:val="single"/>
          <w:lang w:val="sr-Latn-RS"/>
        </w:rPr>
      </w:pPr>
      <w:r w:rsidRPr="008A2B05">
        <w:rPr>
          <w:b/>
          <w:noProof/>
          <w:color w:val="000000"/>
          <w:sz w:val="22"/>
          <w:szCs w:val="22"/>
          <w:u w:val="single"/>
          <w:lang w:val="sr-Latn-RS"/>
        </w:rPr>
        <w:t>KATEDRA ZA ANALITIČKU HEMIJU</w:t>
      </w:r>
    </w:p>
    <w:p w14:paraId="008A0ECD" w14:textId="77777777" w:rsidR="008A2B05" w:rsidRPr="008A2B05" w:rsidRDefault="008A2B05" w:rsidP="008A2B05">
      <w:pPr>
        <w:numPr>
          <w:ilvl w:val="0"/>
          <w:numId w:val="25"/>
        </w:numPr>
        <w:rPr>
          <w:noProof/>
          <w:sz w:val="22"/>
          <w:szCs w:val="22"/>
          <w:lang w:val="sr-Latn-RS"/>
        </w:rPr>
      </w:pPr>
      <w:r w:rsidRPr="008A2B05">
        <w:rPr>
          <w:noProof/>
          <w:sz w:val="22"/>
          <w:szCs w:val="22"/>
          <w:lang w:val="sr-Latn-RS"/>
        </w:rPr>
        <w:t>Test heliranja gvožđe(II)-jona za spektrofotometrijsko ispitivanje antioksidativne aktivnosti uzoraka hitozana</w:t>
      </w:r>
    </w:p>
    <w:p w14:paraId="4B6686D2" w14:textId="77777777" w:rsidR="008A2B05" w:rsidRPr="008A2B05" w:rsidRDefault="008A2B05" w:rsidP="008A2B05">
      <w:pPr>
        <w:jc w:val="both"/>
        <w:rPr>
          <w:b/>
          <w:noProof/>
          <w:sz w:val="22"/>
          <w:szCs w:val="22"/>
          <w:lang w:val="sr-Latn-RS"/>
        </w:rPr>
      </w:pPr>
      <w:r w:rsidRPr="008A2B05">
        <w:rPr>
          <w:b/>
          <w:noProof/>
          <w:sz w:val="22"/>
          <w:szCs w:val="22"/>
          <w:lang w:val="sr-Latn-RS"/>
        </w:rPr>
        <w:t>Mentor: prof. dr Katarina Karljiković Rajić</w:t>
      </w:r>
    </w:p>
    <w:p w14:paraId="374EF08C" w14:textId="77777777" w:rsidR="008A2B05" w:rsidRPr="008A2B05" w:rsidRDefault="008A2B05" w:rsidP="008A2B05">
      <w:pPr>
        <w:pStyle w:val="NormalWeb"/>
        <w:numPr>
          <w:ilvl w:val="0"/>
          <w:numId w:val="26"/>
        </w:numPr>
        <w:shd w:val="clear" w:color="auto" w:fill="FFFFFF"/>
        <w:spacing w:before="0" w:after="0"/>
        <w:rPr>
          <w:noProof/>
          <w:color w:val="000000"/>
          <w:sz w:val="22"/>
          <w:szCs w:val="22"/>
          <w:lang w:val="sr-Latn-RS"/>
        </w:rPr>
      </w:pPr>
      <w:r w:rsidRPr="008A2B05">
        <w:rPr>
          <w:noProof/>
          <w:color w:val="000000"/>
          <w:sz w:val="22"/>
          <w:szCs w:val="22"/>
          <w:lang w:val="sr-Cyrl-RS"/>
        </w:rPr>
        <w:t>Primena jedinjenja hroma u analitičkoj hemiji</w:t>
      </w:r>
    </w:p>
    <w:p w14:paraId="6A6EEA06" w14:textId="77777777" w:rsidR="008A2B05" w:rsidRPr="008A2B05" w:rsidRDefault="008A2B05" w:rsidP="008A2B05">
      <w:pPr>
        <w:pStyle w:val="NormalWeb"/>
        <w:shd w:val="clear" w:color="auto" w:fill="FFFFFF"/>
        <w:spacing w:before="0" w:after="0"/>
        <w:rPr>
          <w:b/>
          <w:noProof/>
          <w:color w:val="000000"/>
          <w:sz w:val="22"/>
          <w:szCs w:val="22"/>
          <w:lang w:val="sr-Latn-RS"/>
        </w:rPr>
      </w:pPr>
      <w:r w:rsidRPr="008A2B05">
        <w:rPr>
          <w:b/>
          <w:noProof/>
          <w:color w:val="000000"/>
          <w:sz w:val="22"/>
          <w:szCs w:val="22"/>
          <w:lang w:val="sr-Latn-RS"/>
        </w:rPr>
        <w:t>Mentor: dr Snežana Marković Uskoković</w:t>
      </w:r>
    </w:p>
    <w:p w14:paraId="3C14C6BD" w14:textId="77777777" w:rsidR="008A2B05" w:rsidRPr="008A2B05" w:rsidRDefault="008A2B05" w:rsidP="008A2B05">
      <w:pPr>
        <w:shd w:val="clear" w:color="auto" w:fill="FFFFFF"/>
        <w:jc w:val="center"/>
        <w:rPr>
          <w:b/>
          <w:noProof/>
          <w:color w:val="000000"/>
          <w:sz w:val="22"/>
          <w:szCs w:val="22"/>
          <w:u w:val="single"/>
          <w:lang w:val="sr-Latn-RS"/>
        </w:rPr>
      </w:pPr>
      <w:r w:rsidRPr="008A2B05">
        <w:rPr>
          <w:b/>
          <w:noProof/>
          <w:color w:val="000000"/>
          <w:sz w:val="22"/>
          <w:szCs w:val="22"/>
          <w:u w:val="single"/>
          <w:lang w:val="sr-Latn-RS"/>
        </w:rPr>
        <w:t>KATEDRA ZA BROMATOLOGIJU</w:t>
      </w:r>
    </w:p>
    <w:p w14:paraId="04192358" w14:textId="77777777" w:rsidR="008A2B05" w:rsidRPr="008A2B05" w:rsidRDefault="008A2B05" w:rsidP="008A2B05">
      <w:pPr>
        <w:pStyle w:val="xmsonormal0"/>
        <w:numPr>
          <w:ilvl w:val="0"/>
          <w:numId w:val="27"/>
        </w:numPr>
        <w:jc w:val="both"/>
        <w:rPr>
          <w:noProof/>
          <w:color w:val="000000"/>
          <w:sz w:val="22"/>
          <w:szCs w:val="22"/>
        </w:rPr>
      </w:pPr>
      <w:r w:rsidRPr="008A2B05">
        <w:rPr>
          <w:rStyle w:val="Emphasis"/>
          <w:i w:val="0"/>
          <w:noProof/>
          <w:color w:val="000000"/>
          <w:sz w:val="22"/>
          <w:szCs w:val="22"/>
          <w:lang w:val="en-US"/>
        </w:rPr>
        <w:t>Dijetetski suplementi namenjeni osobama sa dijabetesom </w:t>
      </w:r>
    </w:p>
    <w:p w14:paraId="536DA2E9" w14:textId="77777777" w:rsidR="008A2B05" w:rsidRPr="008A2B05" w:rsidRDefault="008A2B05" w:rsidP="007762E7">
      <w:pPr>
        <w:numPr>
          <w:ilvl w:val="0"/>
          <w:numId w:val="27"/>
        </w:numPr>
        <w:suppressAutoHyphens w:val="0"/>
        <w:rPr>
          <w:noProof/>
          <w:color w:val="000000"/>
          <w:sz w:val="22"/>
          <w:szCs w:val="22"/>
          <w:lang w:val="sr-Latn-RS"/>
        </w:rPr>
      </w:pPr>
      <w:r w:rsidRPr="008A2B05">
        <w:rPr>
          <w:rStyle w:val="Emphasis"/>
          <w:i w:val="0"/>
          <w:noProof/>
          <w:color w:val="000000"/>
          <w:sz w:val="22"/>
          <w:szCs w:val="22"/>
          <w:lang w:val="en-US"/>
        </w:rPr>
        <w:t>Efikasnost i bezbednost suplementacije glutaminom kod sportista </w:t>
      </w:r>
    </w:p>
    <w:p w14:paraId="300FAA79" w14:textId="77777777" w:rsidR="008A2B05" w:rsidRPr="008A2B05" w:rsidRDefault="008A2B05" w:rsidP="007762E7">
      <w:pPr>
        <w:numPr>
          <w:ilvl w:val="0"/>
          <w:numId w:val="27"/>
        </w:numPr>
        <w:suppressAutoHyphens w:val="0"/>
        <w:rPr>
          <w:noProof/>
          <w:color w:val="000000"/>
          <w:sz w:val="22"/>
          <w:szCs w:val="22"/>
          <w:lang w:val="sr-Latn-RS"/>
        </w:rPr>
      </w:pPr>
      <w:r w:rsidRPr="008A2B05">
        <w:rPr>
          <w:rStyle w:val="Emphasis"/>
          <w:i w:val="0"/>
          <w:noProof/>
          <w:color w:val="000000"/>
          <w:sz w:val="22"/>
          <w:szCs w:val="22"/>
          <w:lang w:val="en-US"/>
        </w:rPr>
        <w:t>Preosetljivost na hranu  </w:t>
      </w:r>
    </w:p>
    <w:p w14:paraId="640BB806" w14:textId="77777777" w:rsidR="008A2B05" w:rsidRPr="008A2B05" w:rsidRDefault="008A2B05" w:rsidP="007762E7">
      <w:pPr>
        <w:numPr>
          <w:ilvl w:val="0"/>
          <w:numId w:val="27"/>
        </w:numPr>
        <w:suppressAutoHyphens w:val="0"/>
        <w:rPr>
          <w:noProof/>
          <w:color w:val="000000"/>
          <w:sz w:val="22"/>
          <w:szCs w:val="22"/>
          <w:lang w:val="sr-Latn-RS"/>
        </w:rPr>
      </w:pPr>
      <w:r w:rsidRPr="008A2B05">
        <w:rPr>
          <w:rStyle w:val="Emphasis"/>
          <w:i w:val="0"/>
          <w:noProof/>
          <w:color w:val="000000"/>
          <w:sz w:val="22"/>
          <w:szCs w:val="22"/>
          <w:lang w:val="en-US"/>
        </w:rPr>
        <w:t>Antioksidativna svojstva kombinacija ekstrakata različitih gljiva </w:t>
      </w:r>
    </w:p>
    <w:p w14:paraId="3F661308" w14:textId="77777777" w:rsidR="007762E7" w:rsidRPr="007762E7" w:rsidRDefault="007762E7" w:rsidP="007762E7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color w:val="000000"/>
        </w:rPr>
      </w:pPr>
      <w:r w:rsidRPr="007762E7">
        <w:rPr>
          <w:rFonts w:ascii="Times New Roman" w:hAnsi="Times New Roman" w:cs="Times New Roman"/>
          <w:i/>
          <w:iCs/>
          <w:color w:val="000000"/>
        </w:rPr>
        <w:t>In vitro</w:t>
      </w:r>
      <w:r w:rsidRPr="007762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762E7">
        <w:rPr>
          <w:rFonts w:ascii="Times New Roman" w:hAnsi="Times New Roman" w:cs="Times New Roman"/>
          <w:color w:val="000000"/>
        </w:rPr>
        <w:t>ispitivanje</w:t>
      </w:r>
      <w:proofErr w:type="spellEnd"/>
      <w:r w:rsidRPr="007762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762E7">
        <w:rPr>
          <w:rFonts w:ascii="Times New Roman" w:hAnsi="Times New Roman" w:cs="Times New Roman"/>
          <w:color w:val="000000"/>
        </w:rPr>
        <w:t>biološke</w:t>
      </w:r>
      <w:proofErr w:type="spellEnd"/>
      <w:r w:rsidRPr="007762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762E7">
        <w:rPr>
          <w:rFonts w:ascii="Times New Roman" w:hAnsi="Times New Roman" w:cs="Times New Roman"/>
          <w:color w:val="000000"/>
        </w:rPr>
        <w:t>aktivnosti</w:t>
      </w:r>
      <w:proofErr w:type="spellEnd"/>
      <w:r w:rsidRPr="007762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762E7">
        <w:rPr>
          <w:rFonts w:ascii="Times New Roman" w:hAnsi="Times New Roman" w:cs="Times New Roman"/>
          <w:color w:val="000000"/>
        </w:rPr>
        <w:t>ekstrakata</w:t>
      </w:r>
      <w:proofErr w:type="spellEnd"/>
      <w:r w:rsidRPr="007762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762E7">
        <w:rPr>
          <w:rFonts w:ascii="Times New Roman" w:hAnsi="Times New Roman" w:cs="Times New Roman"/>
          <w:color w:val="000000"/>
        </w:rPr>
        <w:t>ploda</w:t>
      </w:r>
      <w:proofErr w:type="spellEnd"/>
      <w:r w:rsidRPr="007762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762E7">
        <w:rPr>
          <w:rFonts w:ascii="Times New Roman" w:hAnsi="Times New Roman" w:cs="Times New Roman"/>
          <w:color w:val="000000"/>
        </w:rPr>
        <w:t>trnjine</w:t>
      </w:r>
      <w:proofErr w:type="spellEnd"/>
      <w:r w:rsidRPr="007762E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762E7">
        <w:rPr>
          <w:rFonts w:ascii="Times New Roman" w:hAnsi="Times New Roman" w:cs="Times New Roman"/>
        </w:rPr>
        <w:t>Prunus</w:t>
      </w:r>
      <w:proofErr w:type="spellEnd"/>
      <w:r w:rsidRPr="007762E7">
        <w:rPr>
          <w:rFonts w:ascii="Times New Roman" w:hAnsi="Times New Roman" w:cs="Times New Roman"/>
        </w:rPr>
        <w:t xml:space="preserve"> </w:t>
      </w:r>
      <w:proofErr w:type="spellStart"/>
      <w:r w:rsidRPr="007762E7">
        <w:rPr>
          <w:rFonts w:ascii="Times New Roman" w:hAnsi="Times New Roman" w:cs="Times New Roman"/>
        </w:rPr>
        <w:t>spinosa</w:t>
      </w:r>
      <w:proofErr w:type="spellEnd"/>
      <w:r w:rsidRPr="007762E7">
        <w:rPr>
          <w:rFonts w:ascii="Times New Roman" w:hAnsi="Times New Roman" w:cs="Times New Roman"/>
          <w:i/>
          <w:iCs/>
        </w:rPr>
        <w:t xml:space="preserve"> </w:t>
      </w:r>
      <w:r w:rsidRPr="007762E7">
        <w:rPr>
          <w:rFonts w:ascii="Times New Roman" w:hAnsi="Times New Roman" w:cs="Times New Roman"/>
        </w:rPr>
        <w:t>L</w:t>
      </w:r>
      <w:r w:rsidRPr="007762E7">
        <w:rPr>
          <w:rFonts w:ascii="Times New Roman" w:hAnsi="Times New Roman" w:cs="Times New Roman"/>
          <w:i/>
          <w:iCs/>
        </w:rPr>
        <w:t>.</w:t>
      </w:r>
      <w:r w:rsidRPr="007762E7">
        <w:rPr>
          <w:rFonts w:ascii="Times New Roman" w:hAnsi="Times New Roman" w:cs="Times New Roman"/>
        </w:rPr>
        <w:t xml:space="preserve"> (</w:t>
      </w:r>
      <w:proofErr w:type="spellStart"/>
      <w:r w:rsidRPr="007762E7">
        <w:rPr>
          <w:rFonts w:ascii="Times New Roman" w:hAnsi="Times New Roman" w:cs="Times New Roman"/>
        </w:rPr>
        <w:t>Rosaceae</w:t>
      </w:r>
      <w:proofErr w:type="spellEnd"/>
      <w:r w:rsidRPr="007762E7">
        <w:rPr>
          <w:rFonts w:ascii="Times New Roman" w:hAnsi="Times New Roman" w:cs="Times New Roman"/>
        </w:rPr>
        <w:t>)</w:t>
      </w:r>
    </w:p>
    <w:p w14:paraId="7A325476" w14:textId="77777777" w:rsidR="008A2B05" w:rsidRPr="008A2B05" w:rsidRDefault="008A2B05" w:rsidP="007762E7">
      <w:pPr>
        <w:pStyle w:val="xmsonormal0"/>
        <w:jc w:val="both"/>
        <w:rPr>
          <w:b/>
          <w:noProof/>
          <w:color w:val="000000"/>
          <w:sz w:val="22"/>
          <w:szCs w:val="22"/>
        </w:rPr>
      </w:pPr>
      <w:r w:rsidRPr="008A2B05">
        <w:rPr>
          <w:b/>
          <w:noProof/>
          <w:color w:val="000000"/>
          <w:sz w:val="22"/>
          <w:szCs w:val="22"/>
        </w:rPr>
        <w:t>Mentor: dr Bojana Vidović, vanr. prof.   </w:t>
      </w:r>
    </w:p>
    <w:p w14:paraId="77DF30F8" w14:textId="77777777" w:rsidR="008A2B05" w:rsidRPr="008A2B05" w:rsidRDefault="008A2B05" w:rsidP="008A2B05">
      <w:pPr>
        <w:jc w:val="center"/>
        <w:rPr>
          <w:b/>
          <w:noProof/>
          <w:sz w:val="22"/>
          <w:szCs w:val="22"/>
          <w:u w:val="single"/>
          <w:lang w:val="en-US"/>
        </w:rPr>
      </w:pPr>
      <w:r w:rsidRPr="008A2B05">
        <w:rPr>
          <w:b/>
          <w:noProof/>
          <w:sz w:val="22"/>
          <w:szCs w:val="22"/>
          <w:u w:val="single"/>
          <w:lang w:val="en-US"/>
        </w:rPr>
        <w:t>KATEDRA ZA FARMACEUTSKU HEMIJU</w:t>
      </w:r>
    </w:p>
    <w:p w14:paraId="48668EE8" w14:textId="77777777" w:rsidR="008A2B05" w:rsidRPr="008A2B05" w:rsidRDefault="008A2B05" w:rsidP="008A2B05">
      <w:pPr>
        <w:numPr>
          <w:ilvl w:val="0"/>
          <w:numId w:val="28"/>
        </w:numPr>
        <w:rPr>
          <w:noProof/>
          <w:color w:val="000000"/>
          <w:sz w:val="22"/>
          <w:szCs w:val="22"/>
          <w:lang w:val="sr-Latn-RS"/>
        </w:rPr>
      </w:pPr>
      <w:r w:rsidRPr="008A2B05">
        <w:rPr>
          <w:noProof/>
          <w:color w:val="000000"/>
          <w:sz w:val="22"/>
          <w:szCs w:val="22"/>
          <w:lang w:val="sr-Latn-RS"/>
        </w:rPr>
        <w:t>Sinteza i biološka aktivnost halogenovanih halkona</w:t>
      </w:r>
    </w:p>
    <w:p w14:paraId="21853B04" w14:textId="77777777" w:rsidR="008A2B05" w:rsidRPr="008A2B05" w:rsidRDefault="008A2B05" w:rsidP="008A2B05">
      <w:pPr>
        <w:rPr>
          <w:b/>
          <w:noProof/>
          <w:color w:val="000000"/>
          <w:sz w:val="22"/>
          <w:szCs w:val="22"/>
          <w:lang w:val="sr-Latn-RS"/>
        </w:rPr>
      </w:pPr>
      <w:r w:rsidRPr="008A2B05">
        <w:rPr>
          <w:b/>
          <w:noProof/>
          <w:color w:val="000000"/>
          <w:sz w:val="22"/>
          <w:szCs w:val="22"/>
          <w:lang w:val="sr-Latn-RS"/>
        </w:rPr>
        <w:t>Mentor: dr Branka Ivković, vanredni profesor</w:t>
      </w:r>
    </w:p>
    <w:p w14:paraId="0F35CF0A" w14:textId="77777777" w:rsidR="008A2B05" w:rsidRPr="008A2B05" w:rsidRDefault="008A2B05" w:rsidP="008A2B05">
      <w:pPr>
        <w:suppressAutoHyphens w:val="0"/>
        <w:jc w:val="center"/>
        <w:rPr>
          <w:b/>
          <w:noProof/>
          <w:color w:val="000000"/>
          <w:sz w:val="22"/>
          <w:szCs w:val="22"/>
          <w:u w:val="single"/>
          <w:lang w:val="en-US"/>
        </w:rPr>
      </w:pPr>
      <w:r w:rsidRPr="008A2B05">
        <w:rPr>
          <w:b/>
          <w:noProof/>
          <w:color w:val="000000"/>
          <w:sz w:val="22"/>
          <w:szCs w:val="22"/>
          <w:u w:val="single"/>
          <w:lang w:val="en-US"/>
        </w:rPr>
        <w:t>KATEDRA  ZA SOCIJALNU FARMACIJU I FARMACEUTSKO ZAKONODAVSTVO</w:t>
      </w:r>
    </w:p>
    <w:p w14:paraId="1E546A28" w14:textId="77777777" w:rsidR="008A2B05" w:rsidRPr="008A2B05" w:rsidRDefault="008A2B05" w:rsidP="008A2B05">
      <w:pPr>
        <w:numPr>
          <w:ilvl w:val="0"/>
          <w:numId w:val="29"/>
        </w:numPr>
        <w:suppressAutoHyphens w:val="0"/>
        <w:rPr>
          <w:noProof/>
          <w:color w:val="000000"/>
          <w:sz w:val="22"/>
          <w:szCs w:val="22"/>
          <w:lang w:val="sr-Latn-RS"/>
        </w:rPr>
      </w:pPr>
      <w:r w:rsidRPr="008A2B05">
        <w:rPr>
          <w:noProof/>
          <w:color w:val="000000"/>
          <w:sz w:val="22"/>
          <w:szCs w:val="22"/>
          <w:lang w:val="sr-Latn-RS"/>
        </w:rPr>
        <w:t xml:space="preserve">Percepcija i svest građana o ulozi farmaceuta u zdravstvenom sistemu </w:t>
      </w:r>
    </w:p>
    <w:p w14:paraId="27794ADD" w14:textId="77777777" w:rsidR="008A2B05" w:rsidRPr="008A2B05" w:rsidRDefault="008A2B05" w:rsidP="008A2B05">
      <w:pPr>
        <w:numPr>
          <w:ilvl w:val="0"/>
          <w:numId w:val="29"/>
        </w:numPr>
        <w:suppressAutoHyphens w:val="0"/>
        <w:rPr>
          <w:noProof/>
          <w:color w:val="000000"/>
          <w:sz w:val="22"/>
          <w:szCs w:val="22"/>
          <w:lang w:val="sr-Latn-RS"/>
        </w:rPr>
      </w:pPr>
      <w:r w:rsidRPr="008A2B05">
        <w:rPr>
          <w:noProof/>
          <w:color w:val="000000"/>
          <w:sz w:val="22"/>
          <w:szCs w:val="22"/>
          <w:lang w:val="sr-Latn-RS"/>
        </w:rPr>
        <w:t>Digitalno zdravlje: koncept, domeni i uticaj na obrazovanje farmaceuta </w:t>
      </w:r>
    </w:p>
    <w:p w14:paraId="7339BAF4" w14:textId="77777777" w:rsidR="008A2B05" w:rsidRPr="008A2B05" w:rsidRDefault="008A2B05" w:rsidP="008A2B05">
      <w:pPr>
        <w:rPr>
          <w:b/>
          <w:noProof/>
          <w:color w:val="000000"/>
          <w:sz w:val="22"/>
          <w:szCs w:val="22"/>
          <w:lang w:val="en-US"/>
        </w:rPr>
      </w:pPr>
      <w:r w:rsidRPr="008A2B05">
        <w:rPr>
          <w:b/>
          <w:noProof/>
          <w:color w:val="000000"/>
          <w:sz w:val="22"/>
          <w:szCs w:val="22"/>
          <w:lang w:val="en-US"/>
        </w:rPr>
        <w:t>Mentor: dr  Dušanka Krajnović, vanr. profesor</w:t>
      </w:r>
    </w:p>
    <w:p w14:paraId="08C6051A" w14:textId="77777777" w:rsidR="008A2B05" w:rsidRPr="008A2B05" w:rsidRDefault="008A2B05" w:rsidP="008A2B05">
      <w:pPr>
        <w:numPr>
          <w:ilvl w:val="0"/>
          <w:numId w:val="30"/>
        </w:numPr>
        <w:suppressAutoHyphens w:val="0"/>
        <w:rPr>
          <w:noProof/>
          <w:color w:val="000000"/>
          <w:sz w:val="22"/>
          <w:szCs w:val="22"/>
          <w:lang w:val="sr-Latn-RS"/>
        </w:rPr>
      </w:pPr>
      <w:r w:rsidRPr="008A2B05">
        <w:rPr>
          <w:noProof/>
          <w:color w:val="000000"/>
          <w:sz w:val="22"/>
          <w:szCs w:val="22"/>
          <w:shd w:val="clear" w:color="auto" w:fill="FFFFFF"/>
          <w:lang w:val="sr-Latn-RS"/>
        </w:rPr>
        <w:t>Upravljanje medicinskim otpadom u zdravstvenim ustanovama u Pčinjskom okrugu</w:t>
      </w:r>
    </w:p>
    <w:p w14:paraId="2FBE5DA2" w14:textId="77777777" w:rsidR="008A2B05" w:rsidRPr="008A2B05" w:rsidRDefault="008A2B05" w:rsidP="008A2B05">
      <w:pPr>
        <w:numPr>
          <w:ilvl w:val="0"/>
          <w:numId w:val="30"/>
        </w:numPr>
        <w:suppressAutoHyphens w:val="0"/>
        <w:rPr>
          <w:noProof/>
          <w:color w:val="000000"/>
          <w:sz w:val="22"/>
          <w:szCs w:val="22"/>
          <w:lang w:val="sr-Latn-RS"/>
        </w:rPr>
      </w:pPr>
      <w:r w:rsidRPr="008A2B05">
        <w:rPr>
          <w:noProof/>
          <w:color w:val="201F1E"/>
          <w:sz w:val="22"/>
          <w:szCs w:val="22"/>
          <w:shd w:val="clear" w:color="auto" w:fill="FFFFFF"/>
          <w:lang w:val="sr-Latn-RS"/>
        </w:rPr>
        <w:t>Ispitivanje stavova studenata Farmacije o kompetencama farmaceuta za pruzanje farmaceutskih usluga</w:t>
      </w:r>
    </w:p>
    <w:p w14:paraId="351AE99E" w14:textId="77777777" w:rsidR="008A2B05" w:rsidRPr="008A2B05" w:rsidRDefault="008A2B05" w:rsidP="008A2B05">
      <w:pPr>
        <w:suppressAutoHyphens w:val="0"/>
        <w:rPr>
          <w:noProof/>
          <w:color w:val="000000"/>
          <w:sz w:val="22"/>
          <w:szCs w:val="22"/>
          <w:lang w:val="sr-Latn-RS"/>
        </w:rPr>
      </w:pPr>
      <w:r w:rsidRPr="008A2B05">
        <w:rPr>
          <w:b/>
          <w:bCs/>
          <w:noProof/>
          <w:color w:val="201F1E"/>
          <w:sz w:val="22"/>
          <w:szCs w:val="22"/>
          <w:shd w:val="clear" w:color="auto" w:fill="FFFFFF"/>
          <w:lang w:val="sr-Latn-RS"/>
        </w:rPr>
        <w:t>Mentor: prof. dr Valentina Marinković</w:t>
      </w:r>
    </w:p>
    <w:p w14:paraId="64811D1A" w14:textId="77777777" w:rsidR="008A2B05" w:rsidRPr="008A2B05" w:rsidRDefault="008A2B05" w:rsidP="008A2B05">
      <w:pPr>
        <w:numPr>
          <w:ilvl w:val="0"/>
          <w:numId w:val="31"/>
        </w:numPr>
        <w:suppressAutoHyphens w:val="0"/>
        <w:rPr>
          <w:b/>
          <w:noProof/>
          <w:color w:val="000000"/>
          <w:sz w:val="22"/>
          <w:szCs w:val="22"/>
          <w:lang w:val="sr-Latn-RS"/>
        </w:rPr>
      </w:pPr>
      <w:r w:rsidRPr="008A2B05">
        <w:rPr>
          <w:noProof/>
          <w:color w:val="000000"/>
          <w:sz w:val="22"/>
          <w:szCs w:val="22"/>
          <w:lang w:val="sr-Latn-RS"/>
        </w:rPr>
        <w:t>Analiza stresogenih faktora prisutnih kod studenata Farmaceutskog fakulteta za vreme trajanja nastave</w:t>
      </w:r>
    </w:p>
    <w:p w14:paraId="48464BF5" w14:textId="77777777" w:rsidR="008A2B05" w:rsidRPr="008A2B05" w:rsidRDefault="008A2B05" w:rsidP="008A2B05">
      <w:pPr>
        <w:suppressAutoHyphens w:val="0"/>
        <w:rPr>
          <w:b/>
          <w:noProof/>
          <w:color w:val="000000"/>
          <w:sz w:val="22"/>
          <w:szCs w:val="22"/>
          <w:lang w:val="sr-Latn-RS"/>
        </w:rPr>
      </w:pPr>
      <w:r w:rsidRPr="008A2B05">
        <w:rPr>
          <w:b/>
          <w:noProof/>
          <w:color w:val="000000"/>
          <w:sz w:val="22"/>
          <w:szCs w:val="22"/>
          <w:lang w:val="sr-Latn-RS"/>
        </w:rPr>
        <w:t>Mentor:dr Ivana Tadić, vanr. prof</w:t>
      </w:r>
    </w:p>
    <w:p w14:paraId="4BDCC3DB" w14:textId="77777777" w:rsidR="008A2B05" w:rsidRPr="008A2B05" w:rsidRDefault="008A2B05" w:rsidP="008A2B05">
      <w:pPr>
        <w:ind w:left="360"/>
        <w:jc w:val="center"/>
        <w:rPr>
          <w:b/>
          <w:noProof/>
          <w:sz w:val="22"/>
          <w:szCs w:val="22"/>
          <w:u w:val="single"/>
          <w:lang w:val="sr-Latn-RS"/>
        </w:rPr>
      </w:pPr>
      <w:r w:rsidRPr="008A2B05">
        <w:rPr>
          <w:b/>
          <w:noProof/>
          <w:sz w:val="22"/>
          <w:szCs w:val="22"/>
          <w:u w:val="single"/>
          <w:lang w:val="sr-Latn-RS"/>
        </w:rPr>
        <w:t>KATEDRA ZA FARMACEUTSKU TEHNOLOGIJU I KOZMETOLOGIJU</w:t>
      </w:r>
    </w:p>
    <w:p w14:paraId="6F5277D5" w14:textId="77777777" w:rsidR="008A2B05" w:rsidRPr="008A2B05" w:rsidRDefault="008A2B05" w:rsidP="008A2B05">
      <w:pPr>
        <w:numPr>
          <w:ilvl w:val="0"/>
          <w:numId w:val="32"/>
        </w:numPr>
        <w:rPr>
          <w:noProof/>
          <w:sz w:val="22"/>
          <w:szCs w:val="22"/>
          <w:lang w:val="sr-Latn-RS"/>
        </w:rPr>
      </w:pPr>
      <w:r w:rsidRPr="008A2B05">
        <w:rPr>
          <w:noProof/>
          <w:sz w:val="22"/>
          <w:szCs w:val="22"/>
          <w:lang w:val="sr-Latn-RS"/>
        </w:rPr>
        <w:t>Kozmetički kremovi za negu i zaštitu dečije kože pod pelenama – pregled sastojaka u proizvodima sa tržišta</w:t>
      </w:r>
    </w:p>
    <w:p w14:paraId="49CC06F6" w14:textId="77777777" w:rsidR="008A2B05" w:rsidRPr="008A2B05" w:rsidRDefault="008A2B05" w:rsidP="008A2B05">
      <w:pPr>
        <w:ind w:left="567" w:hanging="567"/>
        <w:jc w:val="both"/>
        <w:rPr>
          <w:b/>
          <w:noProof/>
          <w:sz w:val="22"/>
          <w:szCs w:val="22"/>
          <w:lang w:val="sr-Latn-RS"/>
        </w:rPr>
      </w:pPr>
      <w:r w:rsidRPr="008A2B05">
        <w:rPr>
          <w:b/>
          <w:noProof/>
          <w:sz w:val="22"/>
          <w:szCs w:val="22"/>
          <w:lang w:val="sr-Latn-RS"/>
        </w:rPr>
        <w:t>Mentor: dr Dragana Vasiljević, vanredni profesor</w:t>
      </w:r>
    </w:p>
    <w:p w14:paraId="3333EA74" w14:textId="77777777" w:rsidR="008A2B05" w:rsidRPr="008A2B05" w:rsidRDefault="008A2B05" w:rsidP="008A2B05">
      <w:pPr>
        <w:numPr>
          <w:ilvl w:val="0"/>
          <w:numId w:val="33"/>
        </w:numPr>
        <w:jc w:val="both"/>
        <w:rPr>
          <w:noProof/>
          <w:sz w:val="22"/>
          <w:szCs w:val="22"/>
          <w:lang w:val="sr-Latn-RS"/>
        </w:rPr>
      </w:pPr>
      <w:r w:rsidRPr="008A2B05">
        <w:rPr>
          <w:noProof/>
          <w:sz w:val="22"/>
          <w:szCs w:val="22"/>
          <w:lang w:val="sr-Latn-RS"/>
        </w:rPr>
        <w:t xml:space="preserve">Ispitivanje uticaja brzine lasera na karakteristike tableta irbesartana dobijenih postupkom selektivnog laserskog sinterovanja </w:t>
      </w:r>
    </w:p>
    <w:p w14:paraId="69B62ADF" w14:textId="77777777" w:rsidR="008A2B05" w:rsidRPr="008A2B05" w:rsidRDefault="008A2B05" w:rsidP="008A2B05">
      <w:pPr>
        <w:numPr>
          <w:ilvl w:val="0"/>
          <w:numId w:val="33"/>
        </w:numPr>
        <w:jc w:val="both"/>
        <w:rPr>
          <w:noProof/>
          <w:sz w:val="22"/>
          <w:szCs w:val="22"/>
          <w:lang w:val="sr-Latn-RS"/>
        </w:rPr>
      </w:pPr>
      <w:r w:rsidRPr="008A2B05">
        <w:rPr>
          <w:noProof/>
          <w:sz w:val="22"/>
          <w:szCs w:val="22"/>
          <w:lang w:val="sr-Latn-RS"/>
        </w:rPr>
        <w:t>Poređenje postupaka direktne kompresije i selektivnog laserskog sinterovanja u izradi tableta irbesartana</w:t>
      </w:r>
    </w:p>
    <w:p w14:paraId="0C9798D6" w14:textId="77777777" w:rsidR="008A2B05" w:rsidRPr="008A2B05" w:rsidRDefault="008A2B05" w:rsidP="008A2B05">
      <w:pPr>
        <w:jc w:val="both"/>
        <w:rPr>
          <w:b/>
          <w:noProof/>
          <w:sz w:val="22"/>
          <w:szCs w:val="22"/>
          <w:lang w:val="sr-Latn-RS"/>
        </w:rPr>
      </w:pPr>
      <w:r w:rsidRPr="008A2B05">
        <w:rPr>
          <w:b/>
          <w:noProof/>
          <w:sz w:val="22"/>
          <w:szCs w:val="22"/>
          <w:lang w:val="sr-Latn-RS"/>
        </w:rPr>
        <w:t>Mentor: prof. dr Svetlana Ibrić</w:t>
      </w:r>
    </w:p>
    <w:p w14:paraId="2ECF0BD5" w14:textId="77777777" w:rsidR="008A2B05" w:rsidRPr="008A2B05" w:rsidRDefault="008A2B05" w:rsidP="008A2B05">
      <w:pPr>
        <w:numPr>
          <w:ilvl w:val="0"/>
          <w:numId w:val="34"/>
        </w:numPr>
        <w:jc w:val="both"/>
        <w:rPr>
          <w:noProof/>
          <w:sz w:val="22"/>
          <w:szCs w:val="22"/>
          <w:lang w:val="sr-Latn-RS"/>
        </w:rPr>
      </w:pPr>
      <w:r w:rsidRPr="008A2B05">
        <w:rPr>
          <w:noProof/>
          <w:sz w:val="22"/>
          <w:szCs w:val="22"/>
          <w:lang w:val="sr-Latn-RS"/>
        </w:rPr>
        <w:t>Uticaj sile kompresije i vremena zadržavanja alata na tabletabilna svojstva koprocesovanog ekscipijensa i formulacija sa paracetamolom</w:t>
      </w:r>
    </w:p>
    <w:p w14:paraId="5805A5CC" w14:textId="77777777" w:rsidR="008A2B05" w:rsidRPr="008A2B05" w:rsidRDefault="008A2B05" w:rsidP="008A2B05">
      <w:pPr>
        <w:numPr>
          <w:ilvl w:val="0"/>
          <w:numId w:val="34"/>
        </w:numPr>
        <w:jc w:val="both"/>
        <w:rPr>
          <w:noProof/>
          <w:sz w:val="22"/>
          <w:szCs w:val="22"/>
          <w:lang w:val="sr-Latn-RS"/>
        </w:rPr>
      </w:pPr>
      <w:r w:rsidRPr="008A2B05">
        <w:rPr>
          <w:noProof/>
          <w:sz w:val="22"/>
          <w:szCs w:val="22"/>
          <w:lang w:val="sr-Latn-RS"/>
        </w:rPr>
        <w:lastRenderedPageBreak/>
        <w:t>Izrada i ispitivanje tableta sa produženim oslobađanjem ekstrakta korena lincure (</w:t>
      </w:r>
      <w:r w:rsidRPr="008A2B05">
        <w:rPr>
          <w:i/>
          <w:noProof/>
          <w:sz w:val="22"/>
          <w:szCs w:val="22"/>
          <w:lang w:val="sr-Latn-RS"/>
        </w:rPr>
        <w:t>Gentiana lutea</w:t>
      </w:r>
      <w:r w:rsidRPr="008A2B05">
        <w:rPr>
          <w:noProof/>
          <w:sz w:val="22"/>
          <w:szCs w:val="22"/>
          <w:lang w:val="sr-Latn-RS"/>
        </w:rPr>
        <w:t xml:space="preserve"> L., Gentianaceae)</w:t>
      </w:r>
    </w:p>
    <w:p w14:paraId="6BB65E85" w14:textId="77777777" w:rsidR="008A2B05" w:rsidRPr="008A2B05" w:rsidRDefault="008A2B05" w:rsidP="008A2B05">
      <w:pPr>
        <w:numPr>
          <w:ilvl w:val="0"/>
          <w:numId w:val="34"/>
        </w:numPr>
        <w:jc w:val="both"/>
        <w:rPr>
          <w:noProof/>
          <w:sz w:val="22"/>
          <w:szCs w:val="22"/>
          <w:lang w:val="sr-Latn-RS"/>
        </w:rPr>
      </w:pPr>
      <w:r w:rsidRPr="008A2B05">
        <w:rPr>
          <w:noProof/>
          <w:sz w:val="22"/>
          <w:szCs w:val="22"/>
          <w:lang w:val="sr-Latn-RS"/>
        </w:rPr>
        <w:t xml:space="preserve">Mukoadhezivni bukalni filmovi sa propranolol-hidrohloridom: dizajn i </w:t>
      </w:r>
      <w:r w:rsidRPr="008A2B05">
        <w:rPr>
          <w:i/>
          <w:noProof/>
          <w:sz w:val="22"/>
          <w:szCs w:val="22"/>
          <w:lang w:val="sr-Latn-RS"/>
        </w:rPr>
        <w:t>in vitro</w:t>
      </w:r>
      <w:r w:rsidRPr="008A2B05">
        <w:rPr>
          <w:noProof/>
          <w:sz w:val="22"/>
          <w:szCs w:val="22"/>
          <w:lang w:val="sr-Latn-RS"/>
        </w:rPr>
        <w:t xml:space="preserve"> karakterizacija</w:t>
      </w:r>
    </w:p>
    <w:p w14:paraId="4E55053C" w14:textId="77777777" w:rsidR="008A2B05" w:rsidRPr="008A2B05" w:rsidRDefault="008A2B05" w:rsidP="008A2B05">
      <w:pPr>
        <w:jc w:val="both"/>
        <w:rPr>
          <w:b/>
          <w:noProof/>
          <w:sz w:val="22"/>
          <w:szCs w:val="22"/>
          <w:lang w:val="sr-Latn-RS"/>
        </w:rPr>
      </w:pPr>
      <w:r w:rsidRPr="008A2B05">
        <w:rPr>
          <w:b/>
          <w:noProof/>
          <w:sz w:val="22"/>
          <w:szCs w:val="22"/>
          <w:lang w:val="sr-Latn-RS"/>
        </w:rPr>
        <w:t>Mentor: dr Jelena Đuriš, vanredni profesor</w:t>
      </w:r>
    </w:p>
    <w:p w14:paraId="2EB69E72" w14:textId="77777777" w:rsidR="008A2B05" w:rsidRPr="008A2B05" w:rsidRDefault="008A2B05" w:rsidP="008A2B05">
      <w:pPr>
        <w:numPr>
          <w:ilvl w:val="0"/>
          <w:numId w:val="35"/>
        </w:numPr>
        <w:jc w:val="both"/>
        <w:rPr>
          <w:noProof/>
          <w:sz w:val="22"/>
          <w:szCs w:val="22"/>
          <w:lang w:val="sr-Latn-RS"/>
        </w:rPr>
      </w:pPr>
      <w:r w:rsidRPr="008A2B05">
        <w:rPr>
          <w:noProof/>
          <w:sz w:val="22"/>
          <w:szCs w:val="22"/>
          <w:lang w:val="sr-Latn-RS"/>
        </w:rPr>
        <w:t>Razvoj kozmetičkog krema na bazi prirodnog poliglicerolskog emulgatora – ispitivanje efikasnosti konzervanasa i uticaja reoloških modifikatora</w:t>
      </w:r>
    </w:p>
    <w:p w14:paraId="2EE9587A" w14:textId="77777777" w:rsidR="008A2B05" w:rsidRPr="008A2B05" w:rsidRDefault="008A2B05" w:rsidP="008A2B05">
      <w:pPr>
        <w:numPr>
          <w:ilvl w:val="0"/>
          <w:numId w:val="35"/>
        </w:numPr>
        <w:jc w:val="both"/>
        <w:rPr>
          <w:noProof/>
          <w:sz w:val="22"/>
          <w:szCs w:val="22"/>
          <w:lang w:val="sr-Latn-RS"/>
        </w:rPr>
      </w:pPr>
      <w:r w:rsidRPr="008A2B05">
        <w:rPr>
          <w:noProof/>
          <w:sz w:val="22"/>
          <w:szCs w:val="22"/>
          <w:lang w:val="sr-Latn-RS"/>
        </w:rPr>
        <w:t>Formulacija i fizičkohemijska karakterizacija kremova sa kozijim mlekom kao kozmetički aktivnom supstancom</w:t>
      </w:r>
    </w:p>
    <w:p w14:paraId="48F40AB9" w14:textId="77777777" w:rsidR="008A2B05" w:rsidRPr="008A2B05" w:rsidRDefault="008A2B05" w:rsidP="008A2B05">
      <w:pPr>
        <w:ind w:left="284" w:hanging="284"/>
        <w:jc w:val="both"/>
        <w:rPr>
          <w:b/>
          <w:noProof/>
          <w:sz w:val="22"/>
          <w:szCs w:val="22"/>
          <w:lang w:val="sr-Latn-RS"/>
        </w:rPr>
      </w:pPr>
      <w:r w:rsidRPr="008A2B05">
        <w:rPr>
          <w:b/>
          <w:noProof/>
          <w:sz w:val="22"/>
          <w:szCs w:val="22"/>
          <w:lang w:val="sr-Latn-RS"/>
        </w:rPr>
        <w:t>Mentor: dr Milica Lukić, vanredni profesor</w:t>
      </w:r>
    </w:p>
    <w:p w14:paraId="554C4335" w14:textId="77777777" w:rsidR="008A2B05" w:rsidRPr="008A2B05" w:rsidRDefault="008A2B05" w:rsidP="008A2B05">
      <w:pPr>
        <w:jc w:val="center"/>
        <w:rPr>
          <w:b/>
          <w:noProof/>
          <w:sz w:val="22"/>
          <w:szCs w:val="22"/>
          <w:u w:val="single"/>
          <w:lang w:val="sr-Latn-RS"/>
        </w:rPr>
      </w:pPr>
      <w:r w:rsidRPr="008A2B05">
        <w:rPr>
          <w:b/>
          <w:noProof/>
          <w:sz w:val="22"/>
          <w:szCs w:val="22"/>
          <w:u w:val="single"/>
          <w:lang w:val="sr-Latn-RS"/>
        </w:rPr>
        <w:t>KATEDRA ZA TOKSIKOLOGIJU „Akademik Danilo Soldatović“</w:t>
      </w:r>
    </w:p>
    <w:p w14:paraId="69BB2696" w14:textId="77777777" w:rsidR="008A2B05" w:rsidRPr="008A2B05" w:rsidRDefault="008A2B05" w:rsidP="008A2B05">
      <w:pPr>
        <w:numPr>
          <w:ilvl w:val="0"/>
          <w:numId w:val="36"/>
        </w:numPr>
        <w:rPr>
          <w:noProof/>
          <w:sz w:val="22"/>
          <w:szCs w:val="22"/>
          <w:lang w:val="sr-Latn-RS"/>
        </w:rPr>
      </w:pPr>
      <w:r w:rsidRPr="008A2B05">
        <w:rPr>
          <w:noProof/>
          <w:sz w:val="22"/>
          <w:szCs w:val="22"/>
          <w:lang w:val="sr-Latn-RS"/>
        </w:rPr>
        <w:t>Ispitivanje uloge kadmijuma  i olova u nastanku karcinoma prostate  primenom Benchmark doza koncepta</w:t>
      </w:r>
    </w:p>
    <w:p w14:paraId="4BC43CA1" w14:textId="77777777" w:rsidR="008A2B05" w:rsidRPr="008A2B05" w:rsidRDefault="008A2B05" w:rsidP="008A2B05">
      <w:pPr>
        <w:rPr>
          <w:b/>
          <w:noProof/>
          <w:sz w:val="22"/>
          <w:szCs w:val="22"/>
          <w:lang w:val="sr-Latn-RS"/>
        </w:rPr>
      </w:pPr>
      <w:r w:rsidRPr="008A2B05">
        <w:rPr>
          <w:b/>
          <w:noProof/>
          <w:sz w:val="22"/>
          <w:szCs w:val="22"/>
          <w:lang w:val="sr-Latn-RS"/>
        </w:rPr>
        <w:t>Mentor: doc. dr Aleksandra Buha Đorđević</w:t>
      </w:r>
    </w:p>
    <w:p w14:paraId="4256DB28" w14:textId="77777777" w:rsidR="008A2B05" w:rsidRPr="008A2B05" w:rsidRDefault="008A2B05" w:rsidP="008A2B05">
      <w:pPr>
        <w:jc w:val="center"/>
        <w:rPr>
          <w:b/>
          <w:noProof/>
          <w:sz w:val="22"/>
          <w:szCs w:val="22"/>
          <w:u w:val="single"/>
          <w:lang w:val="sr-Latn-RS"/>
        </w:rPr>
      </w:pPr>
      <w:r w:rsidRPr="008A2B05">
        <w:rPr>
          <w:b/>
          <w:noProof/>
          <w:sz w:val="22"/>
          <w:szCs w:val="22"/>
          <w:u w:val="single"/>
          <w:lang w:val="sr-Latn-RS"/>
        </w:rPr>
        <w:t>KATEDRA ZA FIZIOLOGIJU</w:t>
      </w:r>
    </w:p>
    <w:p w14:paraId="1922723D" w14:textId="77777777" w:rsidR="008A2B05" w:rsidRPr="008A2B05" w:rsidRDefault="008A2B05" w:rsidP="008A2B05">
      <w:pPr>
        <w:numPr>
          <w:ilvl w:val="0"/>
          <w:numId w:val="37"/>
        </w:numPr>
        <w:rPr>
          <w:noProof/>
          <w:sz w:val="22"/>
          <w:szCs w:val="22"/>
          <w:lang w:val="sr-Latn-RS"/>
        </w:rPr>
      </w:pPr>
      <w:r w:rsidRPr="008A2B05">
        <w:rPr>
          <w:noProof/>
          <w:sz w:val="22"/>
          <w:szCs w:val="22"/>
          <w:lang w:val="sr-Latn-RS"/>
        </w:rPr>
        <w:t>Volumetrijske promene struktura mozga kod CYP2C19 transgenog miša – Post mortem strukturna magnetna rezonanca na 9.4T skeneru</w:t>
      </w:r>
    </w:p>
    <w:p w14:paraId="5985466E" w14:textId="77777777" w:rsidR="008A2B05" w:rsidRPr="008A2B05" w:rsidRDefault="008A2B05" w:rsidP="008A2B05">
      <w:pPr>
        <w:numPr>
          <w:ilvl w:val="0"/>
          <w:numId w:val="37"/>
        </w:numPr>
        <w:rPr>
          <w:noProof/>
          <w:sz w:val="22"/>
          <w:szCs w:val="22"/>
          <w:lang w:val="sr-Latn-RS"/>
        </w:rPr>
      </w:pPr>
      <w:r w:rsidRPr="008A2B05">
        <w:rPr>
          <w:noProof/>
          <w:sz w:val="22"/>
          <w:szCs w:val="22"/>
          <w:lang w:val="sr-Latn-RS"/>
        </w:rPr>
        <w:t>Fenotip CYP2C19 homozigotnih i hemizigotnih transgenih miševa u osamnaestom danu embrionalnog razvića</w:t>
      </w:r>
    </w:p>
    <w:p w14:paraId="68EBD39C" w14:textId="77777777" w:rsidR="008A2B05" w:rsidRPr="008A2B05" w:rsidRDefault="008A2B05" w:rsidP="008A2B05">
      <w:pPr>
        <w:numPr>
          <w:ilvl w:val="0"/>
          <w:numId w:val="37"/>
        </w:numPr>
        <w:rPr>
          <w:noProof/>
          <w:sz w:val="22"/>
          <w:szCs w:val="22"/>
          <w:lang w:val="sr-Latn-RS"/>
        </w:rPr>
      </w:pPr>
      <w:r w:rsidRPr="008A2B05">
        <w:rPr>
          <w:noProof/>
          <w:sz w:val="22"/>
          <w:szCs w:val="22"/>
          <w:lang w:val="sr-Latn-RS"/>
        </w:rPr>
        <w:t>Validacija brze i jednostavne hromatografske metode za simultanu kvantifikaciju nivoa escitaloprama, paliperidona, risperidona i sertralina u plazmi pacijenata</w:t>
      </w:r>
    </w:p>
    <w:p w14:paraId="3A21E5DB" w14:textId="77777777" w:rsidR="008A2B05" w:rsidRPr="008A2B05" w:rsidRDefault="008A2B05" w:rsidP="008A2B05">
      <w:pPr>
        <w:numPr>
          <w:ilvl w:val="0"/>
          <w:numId w:val="37"/>
        </w:numPr>
        <w:rPr>
          <w:noProof/>
          <w:sz w:val="22"/>
          <w:szCs w:val="22"/>
          <w:lang w:val="sr-Latn-RS"/>
        </w:rPr>
      </w:pPr>
      <w:r w:rsidRPr="008A2B05">
        <w:rPr>
          <w:noProof/>
          <w:sz w:val="22"/>
          <w:szCs w:val="22"/>
          <w:lang w:val="sr-Latn-RS"/>
        </w:rPr>
        <w:t>Protokol kliničke studije za određivanje korisnosti genotipizacije CYP2C19 gena u terapiji depresivnih i anksioznih pacijenata escitalopramom i sertralinom</w:t>
      </w:r>
    </w:p>
    <w:p w14:paraId="417BE8C3" w14:textId="77777777" w:rsidR="008A2B05" w:rsidRPr="008A2B05" w:rsidRDefault="008A2B05" w:rsidP="008A2B05">
      <w:pPr>
        <w:rPr>
          <w:b/>
          <w:noProof/>
          <w:sz w:val="22"/>
          <w:szCs w:val="22"/>
          <w:lang w:val="sr-Latn-RS"/>
        </w:rPr>
      </w:pPr>
      <w:r w:rsidRPr="008A2B05">
        <w:rPr>
          <w:b/>
          <w:noProof/>
          <w:sz w:val="22"/>
          <w:szCs w:val="22"/>
          <w:lang w:val="sr-Latn-RS"/>
        </w:rPr>
        <w:t>Mentor: doc. dr Marin Jukić</w:t>
      </w:r>
    </w:p>
    <w:p w14:paraId="499D5163" w14:textId="77777777" w:rsidR="008A2B05" w:rsidRPr="008A2B05" w:rsidRDefault="008A2B05" w:rsidP="008A2B05">
      <w:pPr>
        <w:numPr>
          <w:ilvl w:val="0"/>
          <w:numId w:val="38"/>
        </w:numPr>
        <w:rPr>
          <w:noProof/>
          <w:color w:val="000000"/>
          <w:sz w:val="22"/>
          <w:szCs w:val="22"/>
          <w:lang w:val="sr-Latn-RS"/>
        </w:rPr>
      </w:pPr>
      <w:r w:rsidRPr="008A2B05">
        <w:rPr>
          <w:noProof/>
          <w:color w:val="000000"/>
          <w:sz w:val="22"/>
          <w:szCs w:val="22"/>
          <w:lang w:val="sr-Latn-RS"/>
        </w:rPr>
        <w:t>Mehanizam dejstva insulina i poremećaji postreceptorske signalizacije</w:t>
      </w:r>
    </w:p>
    <w:p w14:paraId="334826EC" w14:textId="77777777" w:rsidR="008A2B05" w:rsidRPr="008A2B05" w:rsidRDefault="008A2B05" w:rsidP="008A2B05">
      <w:pPr>
        <w:suppressAutoHyphens w:val="0"/>
        <w:rPr>
          <w:b/>
          <w:noProof/>
          <w:sz w:val="22"/>
          <w:szCs w:val="22"/>
          <w:lang w:val="sr-Latn-RS"/>
        </w:rPr>
      </w:pPr>
      <w:r w:rsidRPr="008A2B05">
        <w:rPr>
          <w:b/>
          <w:noProof/>
          <w:sz w:val="22"/>
          <w:szCs w:val="22"/>
          <w:lang w:val="sr-Latn-RS"/>
        </w:rPr>
        <w:t>Mentor: doc. dr Bojan Batinić</w:t>
      </w:r>
    </w:p>
    <w:p w14:paraId="7209EB0C" w14:textId="77777777" w:rsidR="008A2B05" w:rsidRPr="008A2B05" w:rsidRDefault="008A2B05" w:rsidP="008A2B05">
      <w:pPr>
        <w:suppressAutoHyphens w:val="0"/>
        <w:jc w:val="center"/>
        <w:rPr>
          <w:b/>
          <w:bCs/>
          <w:noProof/>
          <w:color w:val="000000"/>
          <w:sz w:val="22"/>
          <w:szCs w:val="22"/>
          <w:u w:val="single"/>
          <w:lang w:val="sr-Latn-RS"/>
        </w:rPr>
      </w:pPr>
      <w:r w:rsidRPr="008A2B05">
        <w:rPr>
          <w:b/>
          <w:bCs/>
          <w:noProof/>
          <w:color w:val="000000"/>
          <w:sz w:val="22"/>
          <w:szCs w:val="22"/>
          <w:u w:val="single"/>
          <w:lang w:val="sr-Latn-RS"/>
        </w:rPr>
        <w:t>KATEDRA ZA FARMAKOLOGIJU</w:t>
      </w:r>
    </w:p>
    <w:p w14:paraId="018B17DC" w14:textId="77777777" w:rsidR="008A2B05" w:rsidRPr="008A2B05" w:rsidRDefault="008A2B05" w:rsidP="008A2B05">
      <w:pPr>
        <w:numPr>
          <w:ilvl w:val="0"/>
          <w:numId w:val="39"/>
        </w:numPr>
        <w:suppressAutoHyphens w:val="0"/>
        <w:rPr>
          <w:noProof/>
          <w:color w:val="000000"/>
          <w:sz w:val="22"/>
          <w:szCs w:val="22"/>
          <w:lang w:val="sr-Latn-RS"/>
        </w:rPr>
      </w:pPr>
      <w:r w:rsidRPr="008A2B05">
        <w:rPr>
          <w:bCs/>
          <w:noProof/>
          <w:color w:val="000000"/>
          <w:sz w:val="22"/>
          <w:szCs w:val="22"/>
          <w:lang w:val="sr-Latn-RS"/>
        </w:rPr>
        <w:t>Efekti vortioksetina u animalnom modelu migrene</w:t>
      </w:r>
    </w:p>
    <w:p w14:paraId="501F06FF" w14:textId="77777777" w:rsidR="008A2B05" w:rsidRPr="008A2B05" w:rsidRDefault="008A2B05" w:rsidP="008A2B05">
      <w:pPr>
        <w:numPr>
          <w:ilvl w:val="0"/>
          <w:numId w:val="39"/>
        </w:numPr>
        <w:suppressAutoHyphens w:val="0"/>
        <w:rPr>
          <w:noProof/>
          <w:color w:val="000000"/>
          <w:sz w:val="22"/>
          <w:szCs w:val="22"/>
          <w:lang w:val="sr-Latn-RS"/>
        </w:rPr>
      </w:pPr>
      <w:r w:rsidRPr="008A2B05">
        <w:rPr>
          <w:bCs/>
          <w:noProof/>
          <w:color w:val="000000"/>
          <w:sz w:val="22"/>
          <w:szCs w:val="22"/>
          <w:lang w:val="sr-Latn-RS"/>
        </w:rPr>
        <w:t xml:space="preserve">Multimodalni antidepresivi u kontroli bola kod osteoartritisa: pretklinička </w:t>
      </w:r>
      <w:r w:rsidRPr="008A2B05">
        <w:rPr>
          <w:bCs/>
          <w:i/>
          <w:iCs/>
          <w:noProof/>
          <w:color w:val="000000"/>
          <w:sz w:val="22"/>
          <w:szCs w:val="22"/>
          <w:lang w:val="sr-Latn-RS"/>
        </w:rPr>
        <w:t>in vivo</w:t>
      </w:r>
      <w:r w:rsidRPr="008A2B05">
        <w:rPr>
          <w:bCs/>
          <w:noProof/>
          <w:color w:val="000000"/>
          <w:sz w:val="22"/>
          <w:szCs w:val="22"/>
          <w:lang w:val="sr-Latn-RS"/>
        </w:rPr>
        <w:t xml:space="preserve"> studija</w:t>
      </w:r>
    </w:p>
    <w:p w14:paraId="515C47B1" w14:textId="77777777" w:rsidR="008A2B05" w:rsidRPr="008A2B05" w:rsidRDefault="008A2B05" w:rsidP="008A2B05">
      <w:pPr>
        <w:rPr>
          <w:b/>
          <w:noProof/>
          <w:color w:val="000000"/>
          <w:sz w:val="22"/>
          <w:szCs w:val="22"/>
          <w:lang w:val="sr-Latn-RS"/>
        </w:rPr>
      </w:pPr>
      <w:r w:rsidRPr="008A2B05">
        <w:rPr>
          <w:b/>
          <w:noProof/>
          <w:color w:val="000000"/>
          <w:sz w:val="22"/>
          <w:szCs w:val="22"/>
          <w:lang w:val="sr-Latn-RS"/>
        </w:rPr>
        <w:t xml:space="preserve">Mentor: doc.dr  Ana Micov </w:t>
      </w:r>
    </w:p>
    <w:p w14:paraId="5C373B8C" w14:textId="77777777" w:rsidR="008A2B05" w:rsidRPr="008A2B05" w:rsidRDefault="008A2B05" w:rsidP="008A2B05">
      <w:pPr>
        <w:numPr>
          <w:ilvl w:val="0"/>
          <w:numId w:val="40"/>
        </w:numPr>
        <w:rPr>
          <w:noProof/>
          <w:color w:val="000000"/>
          <w:sz w:val="22"/>
          <w:szCs w:val="22"/>
          <w:lang w:val="sr-Latn-RS"/>
        </w:rPr>
      </w:pPr>
      <w:r w:rsidRPr="008A2B05">
        <w:rPr>
          <w:bCs/>
          <w:noProof/>
          <w:color w:val="000000"/>
          <w:sz w:val="22"/>
          <w:szCs w:val="22"/>
          <w:lang w:val="en-US"/>
        </w:rPr>
        <w:t>Učešće adenozinskih i GABAergičkih mehanizama u analgetičkom dejstvu vortioksetina </w:t>
      </w:r>
    </w:p>
    <w:p w14:paraId="4DF4596D" w14:textId="77777777" w:rsidR="008A2B05" w:rsidRPr="008A2B05" w:rsidRDefault="008A2B05" w:rsidP="008A2B05">
      <w:pPr>
        <w:rPr>
          <w:b/>
          <w:noProof/>
          <w:color w:val="000000"/>
          <w:sz w:val="22"/>
          <w:szCs w:val="22"/>
          <w:lang w:val="sr-Latn-RS"/>
        </w:rPr>
      </w:pPr>
      <w:r w:rsidRPr="008A2B05">
        <w:rPr>
          <w:b/>
          <w:noProof/>
          <w:color w:val="000000"/>
          <w:sz w:val="22"/>
          <w:szCs w:val="22"/>
          <w:lang w:val="sr-Latn-RS"/>
        </w:rPr>
        <w:t>Mentor: prof. dr  Maja Tomić</w:t>
      </w:r>
    </w:p>
    <w:p w14:paraId="32179632" w14:textId="77777777" w:rsidR="008A2B05" w:rsidRPr="008A2B05" w:rsidRDefault="008A2B05" w:rsidP="008A2B05">
      <w:pPr>
        <w:rPr>
          <w:noProof/>
          <w:color w:val="000000"/>
          <w:sz w:val="22"/>
          <w:szCs w:val="22"/>
          <w:lang w:val="sr-Latn-RS"/>
        </w:rPr>
      </w:pPr>
    </w:p>
    <w:p w14:paraId="04748D0E" w14:textId="77777777" w:rsidR="008A2B05" w:rsidRDefault="008A2B05" w:rsidP="008A2B05">
      <w:pPr>
        <w:suppressAutoHyphens w:val="0"/>
        <w:rPr>
          <w:bCs/>
          <w:noProof/>
          <w:color w:val="A6A6A6"/>
          <w:sz w:val="22"/>
          <w:szCs w:val="22"/>
          <w:lang w:val="en-US"/>
        </w:rPr>
      </w:pPr>
    </w:p>
    <w:p w14:paraId="065403D8" w14:textId="77777777" w:rsidR="008A2B05" w:rsidRDefault="008A2B05" w:rsidP="008A2B05">
      <w:pPr>
        <w:suppressAutoHyphens w:val="0"/>
        <w:rPr>
          <w:bCs/>
          <w:noProof/>
          <w:color w:val="A6A6A6"/>
          <w:sz w:val="22"/>
          <w:szCs w:val="22"/>
          <w:lang w:val="en-US"/>
        </w:rPr>
      </w:pPr>
    </w:p>
    <w:p w14:paraId="602419F5" w14:textId="77777777" w:rsidR="008A2B05" w:rsidRDefault="008A2B05" w:rsidP="008A2B05">
      <w:pPr>
        <w:suppressAutoHyphens w:val="0"/>
        <w:rPr>
          <w:bCs/>
          <w:noProof/>
          <w:color w:val="A6A6A6"/>
          <w:sz w:val="22"/>
          <w:szCs w:val="22"/>
          <w:lang w:val="en-US"/>
        </w:rPr>
      </w:pPr>
    </w:p>
    <w:p w14:paraId="76707DF6" w14:textId="52DA7EBB" w:rsidR="005D34BE" w:rsidRPr="008A2B05" w:rsidRDefault="005D34BE" w:rsidP="008A2B05">
      <w:pPr>
        <w:suppressAutoHyphens w:val="0"/>
        <w:rPr>
          <w:sz w:val="22"/>
          <w:szCs w:val="22"/>
        </w:rPr>
      </w:pPr>
    </w:p>
    <w:p w14:paraId="0B5DC6D1" w14:textId="1F13B2D0" w:rsidR="00A076B1" w:rsidRPr="008A2B05" w:rsidRDefault="00A076B1" w:rsidP="005D34BE">
      <w:pPr>
        <w:suppressAutoHyphens w:val="0"/>
        <w:rPr>
          <w:noProof/>
          <w:sz w:val="22"/>
          <w:szCs w:val="22"/>
        </w:rPr>
      </w:pPr>
      <w:r w:rsidRPr="008A2B05">
        <w:rPr>
          <w:b/>
          <w:bCs/>
          <w:noProof/>
          <w:sz w:val="22"/>
          <w:szCs w:val="22"/>
        </w:rPr>
        <w:t>Odluku dostaviti: dekanu, prodekanu za nastavu, sekretaru, Odseku za nastavu i studentska pitanja,  poslovnom sekretaru i</w:t>
      </w:r>
      <w:r w:rsidR="2666C5A5" w:rsidRPr="008A2B05">
        <w:rPr>
          <w:b/>
          <w:bCs/>
          <w:noProof/>
          <w:sz w:val="22"/>
          <w:szCs w:val="22"/>
        </w:rPr>
        <w:t xml:space="preserve">  </w:t>
      </w:r>
      <w:r w:rsidRPr="008A2B05">
        <w:rPr>
          <w:b/>
          <w:bCs/>
          <w:noProof/>
          <w:sz w:val="22"/>
          <w:szCs w:val="22"/>
        </w:rPr>
        <w:t>arhivi</w:t>
      </w:r>
      <w:r w:rsidRPr="008A2B05">
        <w:rPr>
          <w:noProof/>
          <w:sz w:val="22"/>
          <w:szCs w:val="22"/>
        </w:rPr>
        <w:t xml:space="preserve">                         </w:t>
      </w:r>
    </w:p>
    <w:p w14:paraId="762FC0A2" w14:textId="4D9AFD18" w:rsidR="00A076B1" w:rsidRPr="008A2B05" w:rsidRDefault="00A076B1" w:rsidP="00B11C3C">
      <w:pPr>
        <w:rPr>
          <w:noProof/>
          <w:sz w:val="22"/>
          <w:szCs w:val="22"/>
        </w:rPr>
      </w:pPr>
    </w:p>
    <w:p w14:paraId="79ABD805" w14:textId="3C3BA0B1" w:rsidR="00A076B1" w:rsidRPr="008A2B05" w:rsidRDefault="00A076B1" w:rsidP="00B11C3C">
      <w:pPr>
        <w:rPr>
          <w:noProof/>
          <w:sz w:val="22"/>
          <w:szCs w:val="22"/>
        </w:rPr>
      </w:pPr>
    </w:p>
    <w:p w14:paraId="3E26FC71" w14:textId="77777777" w:rsidR="0028051E" w:rsidRPr="008A2B05" w:rsidRDefault="0028051E" w:rsidP="00B11C3C">
      <w:pPr>
        <w:rPr>
          <w:noProof/>
          <w:sz w:val="22"/>
          <w:szCs w:val="22"/>
        </w:rPr>
      </w:pPr>
    </w:p>
    <w:p w14:paraId="102CE304" w14:textId="4E85A6DD" w:rsidR="00A076B1" w:rsidRPr="008A2B05" w:rsidRDefault="2CBF22EF" w:rsidP="00B11C3C">
      <w:pPr>
        <w:rPr>
          <w:noProof/>
          <w:sz w:val="22"/>
          <w:szCs w:val="22"/>
        </w:rPr>
      </w:pPr>
      <w:r w:rsidRPr="008A2B05">
        <w:rPr>
          <w:noProof/>
          <w:sz w:val="22"/>
          <w:szCs w:val="22"/>
        </w:rPr>
        <w:t>Predsednik</w:t>
      </w:r>
    </w:p>
    <w:p w14:paraId="786DD725" w14:textId="31A7B897" w:rsidR="00A076B1" w:rsidRPr="008A2B05" w:rsidRDefault="2CBF22EF" w:rsidP="00B11C3C">
      <w:pPr>
        <w:rPr>
          <w:noProof/>
          <w:sz w:val="22"/>
          <w:szCs w:val="22"/>
        </w:rPr>
      </w:pPr>
      <w:r w:rsidRPr="008A2B05">
        <w:rPr>
          <w:noProof/>
          <w:sz w:val="22"/>
          <w:szCs w:val="22"/>
        </w:rPr>
        <w:t>Nastavno-naučnog veća</w:t>
      </w:r>
    </w:p>
    <w:p w14:paraId="224E1B21" w14:textId="771D0E1A" w:rsidR="00A076B1" w:rsidRPr="008A2B05" w:rsidRDefault="2CBF22EF" w:rsidP="00B11C3C">
      <w:pPr>
        <w:rPr>
          <w:noProof/>
          <w:sz w:val="22"/>
          <w:szCs w:val="22"/>
        </w:rPr>
      </w:pPr>
      <w:r w:rsidRPr="008A2B05">
        <w:rPr>
          <w:noProof/>
          <w:sz w:val="22"/>
          <w:szCs w:val="22"/>
        </w:rPr>
        <w:t>Farmaceutskog fakulteta u Beogradu</w:t>
      </w:r>
    </w:p>
    <w:p w14:paraId="354559AF" w14:textId="1E1F29F0" w:rsidR="00A076B1" w:rsidRPr="008A2B05" w:rsidRDefault="2CBF22EF" w:rsidP="00B11C3C">
      <w:pPr>
        <w:rPr>
          <w:noProof/>
          <w:sz w:val="22"/>
          <w:szCs w:val="22"/>
        </w:rPr>
      </w:pPr>
      <w:r w:rsidRPr="008A2B05">
        <w:rPr>
          <w:noProof/>
          <w:sz w:val="22"/>
          <w:szCs w:val="22"/>
        </w:rPr>
        <w:t xml:space="preserve">Prof. </w:t>
      </w:r>
      <w:r w:rsidR="0028051E" w:rsidRPr="008A2B05">
        <w:rPr>
          <w:noProof/>
          <w:sz w:val="22"/>
          <w:szCs w:val="22"/>
        </w:rPr>
        <w:t>d</w:t>
      </w:r>
      <w:r w:rsidRPr="008A2B05">
        <w:rPr>
          <w:noProof/>
          <w:sz w:val="22"/>
          <w:szCs w:val="22"/>
        </w:rPr>
        <w:t>r Slađana Šobajić</w:t>
      </w:r>
      <w:r w:rsidR="00A076B1" w:rsidRPr="008A2B05">
        <w:rPr>
          <w:noProof/>
          <w:sz w:val="22"/>
          <w:szCs w:val="22"/>
        </w:rPr>
        <w:t xml:space="preserve">                                        </w:t>
      </w:r>
    </w:p>
    <w:sectPr w:rsidR="00A076B1" w:rsidRPr="008A2B05">
      <w:footerReference w:type="even" r:id="rId8"/>
      <w:foot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7B402" w14:textId="77777777" w:rsidR="00B81EAD" w:rsidRDefault="00B81EAD">
      <w:r>
        <w:separator/>
      </w:r>
    </w:p>
  </w:endnote>
  <w:endnote w:type="continuationSeparator" w:id="0">
    <w:p w14:paraId="52115B77" w14:textId="77777777" w:rsidR="00B81EAD" w:rsidRDefault="00B8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_New_Roman">
    <w:altName w:val="MV Boli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8528A4" w:rsidRDefault="008528A4" w:rsidP="008528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A3D3EC" w14:textId="77777777" w:rsidR="008528A4" w:rsidRDefault="008528A4" w:rsidP="008528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340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AE65A" w14:textId="05F9D577" w:rsidR="008A2B05" w:rsidRDefault="008A2B0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9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C8F396" w14:textId="77777777" w:rsidR="008528A4" w:rsidRDefault="008528A4" w:rsidP="008528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88673" w14:textId="77777777" w:rsidR="00B81EAD" w:rsidRDefault="00B81EAD">
      <w:r>
        <w:separator/>
      </w:r>
    </w:p>
  </w:footnote>
  <w:footnote w:type="continuationSeparator" w:id="0">
    <w:p w14:paraId="2F4E9DA1" w14:textId="77777777" w:rsidR="00B81EAD" w:rsidRDefault="00B8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hybridMultilevel"/>
    <w:tmpl w:val="00000003"/>
    <w:name w:val="WW8Num3"/>
    <w:lvl w:ilvl="0" w:tplc="0D329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188ED4">
      <w:numFmt w:val="decimal"/>
      <w:lvlText w:val=""/>
      <w:lvlJc w:val="left"/>
    </w:lvl>
    <w:lvl w:ilvl="2" w:tplc="EF149618">
      <w:numFmt w:val="decimal"/>
      <w:lvlText w:val=""/>
      <w:lvlJc w:val="left"/>
    </w:lvl>
    <w:lvl w:ilvl="3" w:tplc="86A8603A">
      <w:numFmt w:val="decimal"/>
      <w:lvlText w:val=""/>
      <w:lvlJc w:val="left"/>
    </w:lvl>
    <w:lvl w:ilvl="4" w:tplc="03CCFDB2">
      <w:numFmt w:val="decimal"/>
      <w:lvlText w:val=""/>
      <w:lvlJc w:val="left"/>
    </w:lvl>
    <w:lvl w:ilvl="5" w:tplc="3B42E0FE">
      <w:numFmt w:val="decimal"/>
      <w:lvlText w:val=""/>
      <w:lvlJc w:val="left"/>
    </w:lvl>
    <w:lvl w:ilvl="6" w:tplc="F69A15F6">
      <w:numFmt w:val="decimal"/>
      <w:lvlText w:val=""/>
      <w:lvlJc w:val="left"/>
    </w:lvl>
    <w:lvl w:ilvl="7" w:tplc="EF7CFE9A">
      <w:numFmt w:val="decimal"/>
      <w:lvlText w:val=""/>
      <w:lvlJc w:val="left"/>
    </w:lvl>
    <w:lvl w:ilvl="8" w:tplc="182CAF5C">
      <w:numFmt w:val="decimal"/>
      <w:lvlText w:val=""/>
      <w:lvlJc w:val="left"/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6"/>
    <w:multiLevelType w:val="hybridMultilevel"/>
    <w:tmpl w:val="00000006"/>
    <w:name w:val="WW8Num6"/>
    <w:lvl w:ilvl="0" w:tplc="EAAED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6AF31E">
      <w:numFmt w:val="decimal"/>
      <w:lvlText w:val=""/>
      <w:lvlJc w:val="left"/>
    </w:lvl>
    <w:lvl w:ilvl="2" w:tplc="7750DA2A">
      <w:numFmt w:val="decimal"/>
      <w:lvlText w:val=""/>
      <w:lvlJc w:val="left"/>
    </w:lvl>
    <w:lvl w:ilvl="3" w:tplc="35AED8B4">
      <w:numFmt w:val="decimal"/>
      <w:lvlText w:val=""/>
      <w:lvlJc w:val="left"/>
    </w:lvl>
    <w:lvl w:ilvl="4" w:tplc="25D85C86">
      <w:numFmt w:val="decimal"/>
      <w:lvlText w:val=""/>
      <w:lvlJc w:val="left"/>
    </w:lvl>
    <w:lvl w:ilvl="5" w:tplc="F116801E">
      <w:numFmt w:val="decimal"/>
      <w:lvlText w:val=""/>
      <w:lvlJc w:val="left"/>
    </w:lvl>
    <w:lvl w:ilvl="6" w:tplc="88CA3082">
      <w:numFmt w:val="decimal"/>
      <w:lvlText w:val=""/>
      <w:lvlJc w:val="left"/>
    </w:lvl>
    <w:lvl w:ilvl="7" w:tplc="3AAC4E40">
      <w:numFmt w:val="decimal"/>
      <w:lvlText w:val=""/>
      <w:lvlJc w:val="left"/>
    </w:lvl>
    <w:lvl w:ilvl="8" w:tplc="4DB0C0DE">
      <w:numFmt w:val="decimal"/>
      <w:lvlText w:val=""/>
      <w:lvlJc w:val="left"/>
    </w:lvl>
  </w:abstractNum>
  <w:abstractNum w:abstractNumId="4">
    <w:nsid w:val="00000007"/>
    <w:multiLevelType w:val="hybridMultilevel"/>
    <w:tmpl w:val="00000007"/>
    <w:name w:val="WW8Num7"/>
    <w:lvl w:ilvl="0" w:tplc="72082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 w:tplc="6BBC83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7485B5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AAE35C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294387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6DE111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B32964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84CCB8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6C487D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7E1A33"/>
    <w:multiLevelType w:val="hybridMultilevel"/>
    <w:tmpl w:val="B88C4B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D934B0"/>
    <w:multiLevelType w:val="hybridMultilevel"/>
    <w:tmpl w:val="23C6CC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A1190"/>
    <w:multiLevelType w:val="hybridMultilevel"/>
    <w:tmpl w:val="C248E0A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40407"/>
    <w:multiLevelType w:val="hybridMultilevel"/>
    <w:tmpl w:val="42B47E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22A75"/>
    <w:multiLevelType w:val="hybridMultilevel"/>
    <w:tmpl w:val="1464926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D2B06"/>
    <w:multiLevelType w:val="hybridMultilevel"/>
    <w:tmpl w:val="95683F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C0AD2"/>
    <w:multiLevelType w:val="hybridMultilevel"/>
    <w:tmpl w:val="3050E0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91A07"/>
    <w:multiLevelType w:val="hybridMultilevel"/>
    <w:tmpl w:val="5F689C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54B5B"/>
    <w:multiLevelType w:val="multilevel"/>
    <w:tmpl w:val="37EE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972CCB"/>
    <w:multiLevelType w:val="hybridMultilevel"/>
    <w:tmpl w:val="50A058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60B7B"/>
    <w:multiLevelType w:val="multilevel"/>
    <w:tmpl w:val="78E0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5D1458"/>
    <w:multiLevelType w:val="hybridMultilevel"/>
    <w:tmpl w:val="BD1EB4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83E42"/>
    <w:multiLevelType w:val="multilevel"/>
    <w:tmpl w:val="72EA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5667CB"/>
    <w:multiLevelType w:val="hybridMultilevel"/>
    <w:tmpl w:val="581CB7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B4594"/>
    <w:multiLevelType w:val="multilevel"/>
    <w:tmpl w:val="DF54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071716"/>
    <w:multiLevelType w:val="hybridMultilevel"/>
    <w:tmpl w:val="CA3624A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9606E"/>
    <w:multiLevelType w:val="hybridMultilevel"/>
    <w:tmpl w:val="42FC4E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82782"/>
    <w:multiLevelType w:val="hybridMultilevel"/>
    <w:tmpl w:val="FEF0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D405F"/>
    <w:multiLevelType w:val="multilevel"/>
    <w:tmpl w:val="8026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841DDC"/>
    <w:multiLevelType w:val="hybridMultilevel"/>
    <w:tmpl w:val="7F6A68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D3C53"/>
    <w:multiLevelType w:val="hybridMultilevel"/>
    <w:tmpl w:val="6C4AE9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7241B"/>
    <w:multiLevelType w:val="hybridMultilevel"/>
    <w:tmpl w:val="C18495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33BB0"/>
    <w:multiLevelType w:val="hybridMultilevel"/>
    <w:tmpl w:val="2BC0F2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4403E"/>
    <w:multiLevelType w:val="hybridMultilevel"/>
    <w:tmpl w:val="B6D8EA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B11B5"/>
    <w:multiLevelType w:val="hybridMultilevel"/>
    <w:tmpl w:val="24DA32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91508"/>
    <w:multiLevelType w:val="hybridMultilevel"/>
    <w:tmpl w:val="31D644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0175F"/>
    <w:multiLevelType w:val="hybridMultilevel"/>
    <w:tmpl w:val="86D4D4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65E57"/>
    <w:multiLevelType w:val="multilevel"/>
    <w:tmpl w:val="DA38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375A4E"/>
    <w:multiLevelType w:val="hybridMultilevel"/>
    <w:tmpl w:val="526EC7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055BE"/>
    <w:multiLevelType w:val="hybridMultilevel"/>
    <w:tmpl w:val="44C0CE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4287A"/>
    <w:multiLevelType w:val="hybridMultilevel"/>
    <w:tmpl w:val="C4AA4E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87EE7"/>
    <w:multiLevelType w:val="multilevel"/>
    <w:tmpl w:val="5F32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FA00CB"/>
    <w:multiLevelType w:val="hybridMultilevel"/>
    <w:tmpl w:val="181423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62AEB"/>
    <w:multiLevelType w:val="hybridMultilevel"/>
    <w:tmpl w:val="96B421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3816AD"/>
    <w:multiLevelType w:val="hybridMultilevel"/>
    <w:tmpl w:val="F6B625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47BA2"/>
    <w:multiLevelType w:val="multilevel"/>
    <w:tmpl w:val="7244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D2143B"/>
    <w:multiLevelType w:val="hybridMultilevel"/>
    <w:tmpl w:val="BA54A3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C1B3D"/>
    <w:multiLevelType w:val="hybridMultilevel"/>
    <w:tmpl w:val="6E1826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2"/>
  </w:num>
  <w:num w:numId="12">
    <w:abstractNumId w:val="42"/>
  </w:num>
  <w:num w:numId="13">
    <w:abstractNumId w:val="37"/>
  </w:num>
  <w:num w:numId="14">
    <w:abstractNumId w:val="16"/>
  </w:num>
  <w:num w:numId="15">
    <w:abstractNumId w:val="25"/>
  </w:num>
  <w:num w:numId="16">
    <w:abstractNumId w:val="26"/>
  </w:num>
  <w:num w:numId="17">
    <w:abstractNumId w:val="24"/>
  </w:num>
  <w:num w:numId="18">
    <w:abstractNumId w:val="34"/>
  </w:num>
  <w:num w:numId="19">
    <w:abstractNumId w:val="27"/>
  </w:num>
  <w:num w:numId="20">
    <w:abstractNumId w:val="7"/>
  </w:num>
  <w:num w:numId="21">
    <w:abstractNumId w:val="29"/>
  </w:num>
  <w:num w:numId="22">
    <w:abstractNumId w:val="21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B1"/>
    <w:rsid w:val="000033FD"/>
    <w:rsid w:val="0000531F"/>
    <w:rsid w:val="00005C83"/>
    <w:rsid w:val="00011FC8"/>
    <w:rsid w:val="000134F4"/>
    <w:rsid w:val="00023046"/>
    <w:rsid w:val="00040DFF"/>
    <w:rsid w:val="00052042"/>
    <w:rsid w:val="000647D9"/>
    <w:rsid w:val="0006638B"/>
    <w:rsid w:val="00070D59"/>
    <w:rsid w:val="0007360A"/>
    <w:rsid w:val="000821CC"/>
    <w:rsid w:val="000A56A6"/>
    <w:rsid w:val="000B44BE"/>
    <w:rsid w:val="000C005A"/>
    <w:rsid w:val="000C51D3"/>
    <w:rsid w:val="000C7A92"/>
    <w:rsid w:val="000F4EB2"/>
    <w:rsid w:val="00100E13"/>
    <w:rsid w:val="00107815"/>
    <w:rsid w:val="00112A8D"/>
    <w:rsid w:val="00116EC4"/>
    <w:rsid w:val="00116FD8"/>
    <w:rsid w:val="00131F58"/>
    <w:rsid w:val="00133EC2"/>
    <w:rsid w:val="00135C40"/>
    <w:rsid w:val="001B4764"/>
    <w:rsid w:val="002062E7"/>
    <w:rsid w:val="00221C89"/>
    <w:rsid w:val="00232771"/>
    <w:rsid w:val="00250DCD"/>
    <w:rsid w:val="00251791"/>
    <w:rsid w:val="002548B6"/>
    <w:rsid w:val="00261899"/>
    <w:rsid w:val="002621C9"/>
    <w:rsid w:val="002732BF"/>
    <w:rsid w:val="0028051E"/>
    <w:rsid w:val="002902D9"/>
    <w:rsid w:val="002A6090"/>
    <w:rsid w:val="002B6EF4"/>
    <w:rsid w:val="002C14F7"/>
    <w:rsid w:val="002C5317"/>
    <w:rsid w:val="002E033F"/>
    <w:rsid w:val="00310988"/>
    <w:rsid w:val="0034069B"/>
    <w:rsid w:val="00375E1B"/>
    <w:rsid w:val="003850C9"/>
    <w:rsid w:val="003873E8"/>
    <w:rsid w:val="003931C0"/>
    <w:rsid w:val="003A2743"/>
    <w:rsid w:val="003E0FF6"/>
    <w:rsid w:val="00415D84"/>
    <w:rsid w:val="00416743"/>
    <w:rsid w:val="004205D8"/>
    <w:rsid w:val="00435220"/>
    <w:rsid w:val="004355A8"/>
    <w:rsid w:val="004514D2"/>
    <w:rsid w:val="00454ACD"/>
    <w:rsid w:val="00461772"/>
    <w:rsid w:val="00466308"/>
    <w:rsid w:val="00471790"/>
    <w:rsid w:val="0048347B"/>
    <w:rsid w:val="004A7530"/>
    <w:rsid w:val="004B47DB"/>
    <w:rsid w:val="004C68E8"/>
    <w:rsid w:val="004C75FB"/>
    <w:rsid w:val="004D16A9"/>
    <w:rsid w:val="0051364F"/>
    <w:rsid w:val="00545F59"/>
    <w:rsid w:val="00547C71"/>
    <w:rsid w:val="00585CBE"/>
    <w:rsid w:val="00595686"/>
    <w:rsid w:val="00597EDE"/>
    <w:rsid w:val="005C5EBB"/>
    <w:rsid w:val="005D34BE"/>
    <w:rsid w:val="005E49D8"/>
    <w:rsid w:val="005F4A52"/>
    <w:rsid w:val="006032A0"/>
    <w:rsid w:val="00613776"/>
    <w:rsid w:val="006256AF"/>
    <w:rsid w:val="0062728C"/>
    <w:rsid w:val="0063299F"/>
    <w:rsid w:val="006417B8"/>
    <w:rsid w:val="00641920"/>
    <w:rsid w:val="006501A2"/>
    <w:rsid w:val="006712C4"/>
    <w:rsid w:val="00674943"/>
    <w:rsid w:val="006946C2"/>
    <w:rsid w:val="006A1A05"/>
    <w:rsid w:val="006C1DF0"/>
    <w:rsid w:val="006C2272"/>
    <w:rsid w:val="006C5D48"/>
    <w:rsid w:val="006F730E"/>
    <w:rsid w:val="00700CB0"/>
    <w:rsid w:val="00705EF4"/>
    <w:rsid w:val="00707448"/>
    <w:rsid w:val="00717845"/>
    <w:rsid w:val="00725279"/>
    <w:rsid w:val="00771927"/>
    <w:rsid w:val="007762E7"/>
    <w:rsid w:val="007A1AFC"/>
    <w:rsid w:val="007A6ACC"/>
    <w:rsid w:val="007C632E"/>
    <w:rsid w:val="007C7580"/>
    <w:rsid w:val="00802DA9"/>
    <w:rsid w:val="0083603E"/>
    <w:rsid w:val="008528A4"/>
    <w:rsid w:val="00855149"/>
    <w:rsid w:val="00873ACD"/>
    <w:rsid w:val="008A2B05"/>
    <w:rsid w:val="008B258F"/>
    <w:rsid w:val="008B44E4"/>
    <w:rsid w:val="008B472D"/>
    <w:rsid w:val="008C0873"/>
    <w:rsid w:val="008F4789"/>
    <w:rsid w:val="00901666"/>
    <w:rsid w:val="00964C7D"/>
    <w:rsid w:val="00970236"/>
    <w:rsid w:val="0097644D"/>
    <w:rsid w:val="00990361"/>
    <w:rsid w:val="00997B53"/>
    <w:rsid w:val="009B30C1"/>
    <w:rsid w:val="00A016BB"/>
    <w:rsid w:val="00A076B1"/>
    <w:rsid w:val="00A377E8"/>
    <w:rsid w:val="00A607F5"/>
    <w:rsid w:val="00A61141"/>
    <w:rsid w:val="00A733FD"/>
    <w:rsid w:val="00A81A45"/>
    <w:rsid w:val="00A8319A"/>
    <w:rsid w:val="00A85217"/>
    <w:rsid w:val="00A87D80"/>
    <w:rsid w:val="00AD1718"/>
    <w:rsid w:val="00AD3D8F"/>
    <w:rsid w:val="00AD5FED"/>
    <w:rsid w:val="00AE7718"/>
    <w:rsid w:val="00AF058E"/>
    <w:rsid w:val="00AF1249"/>
    <w:rsid w:val="00B0096F"/>
    <w:rsid w:val="00B03434"/>
    <w:rsid w:val="00B11C3C"/>
    <w:rsid w:val="00B3441A"/>
    <w:rsid w:val="00B445E2"/>
    <w:rsid w:val="00B446AD"/>
    <w:rsid w:val="00B634D1"/>
    <w:rsid w:val="00B81EAD"/>
    <w:rsid w:val="00B8638F"/>
    <w:rsid w:val="00B910E8"/>
    <w:rsid w:val="00BC024A"/>
    <w:rsid w:val="00BC25DC"/>
    <w:rsid w:val="00BE3E1B"/>
    <w:rsid w:val="00BE5611"/>
    <w:rsid w:val="00BF3C49"/>
    <w:rsid w:val="00C056D9"/>
    <w:rsid w:val="00C12755"/>
    <w:rsid w:val="00C155F9"/>
    <w:rsid w:val="00C23661"/>
    <w:rsid w:val="00C34CEA"/>
    <w:rsid w:val="00C40EEB"/>
    <w:rsid w:val="00C479D1"/>
    <w:rsid w:val="00CA7688"/>
    <w:rsid w:val="00CE2290"/>
    <w:rsid w:val="00CF3795"/>
    <w:rsid w:val="00D1049C"/>
    <w:rsid w:val="00D162A7"/>
    <w:rsid w:val="00D37681"/>
    <w:rsid w:val="00D62D1F"/>
    <w:rsid w:val="00D6646F"/>
    <w:rsid w:val="00D77178"/>
    <w:rsid w:val="00D7759E"/>
    <w:rsid w:val="00DA2DBA"/>
    <w:rsid w:val="00DD166A"/>
    <w:rsid w:val="00E027B6"/>
    <w:rsid w:val="00E056F7"/>
    <w:rsid w:val="00E16CC0"/>
    <w:rsid w:val="00E16EF3"/>
    <w:rsid w:val="00E22CFC"/>
    <w:rsid w:val="00E22D2B"/>
    <w:rsid w:val="00E250D2"/>
    <w:rsid w:val="00E42E96"/>
    <w:rsid w:val="00E66245"/>
    <w:rsid w:val="00E744E8"/>
    <w:rsid w:val="00E83215"/>
    <w:rsid w:val="00EB241D"/>
    <w:rsid w:val="00ED2285"/>
    <w:rsid w:val="00F00B88"/>
    <w:rsid w:val="00F05553"/>
    <w:rsid w:val="00F3025E"/>
    <w:rsid w:val="00F715F8"/>
    <w:rsid w:val="00F735ED"/>
    <w:rsid w:val="00F80F63"/>
    <w:rsid w:val="00F83E77"/>
    <w:rsid w:val="00F87AFE"/>
    <w:rsid w:val="00F94681"/>
    <w:rsid w:val="00FD736B"/>
    <w:rsid w:val="00FF4795"/>
    <w:rsid w:val="03AC8231"/>
    <w:rsid w:val="04B7DF5B"/>
    <w:rsid w:val="0682A00B"/>
    <w:rsid w:val="09BA40CD"/>
    <w:rsid w:val="12EFC61A"/>
    <w:rsid w:val="131A988D"/>
    <w:rsid w:val="143CEC99"/>
    <w:rsid w:val="156663E2"/>
    <w:rsid w:val="15D8BCFA"/>
    <w:rsid w:val="1945DF41"/>
    <w:rsid w:val="1EF41DCB"/>
    <w:rsid w:val="2070A646"/>
    <w:rsid w:val="21B7E186"/>
    <w:rsid w:val="2666C5A5"/>
    <w:rsid w:val="2AF90AAC"/>
    <w:rsid w:val="2CBF22EF"/>
    <w:rsid w:val="31290F68"/>
    <w:rsid w:val="394363E6"/>
    <w:rsid w:val="3B278ED2"/>
    <w:rsid w:val="3F282014"/>
    <w:rsid w:val="43D9EB4D"/>
    <w:rsid w:val="44588193"/>
    <w:rsid w:val="4C9B8F59"/>
    <w:rsid w:val="4DE07A00"/>
    <w:rsid w:val="509D23F8"/>
    <w:rsid w:val="51225116"/>
    <w:rsid w:val="56CA01AE"/>
    <w:rsid w:val="5E9331DD"/>
    <w:rsid w:val="5EA63B6C"/>
    <w:rsid w:val="6366A300"/>
    <w:rsid w:val="6446664D"/>
    <w:rsid w:val="679726EA"/>
    <w:rsid w:val="71E8E3EF"/>
    <w:rsid w:val="72BB90FF"/>
    <w:rsid w:val="7B769DD8"/>
    <w:rsid w:val="7E4CA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73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6B1"/>
    <w:pPr>
      <w:suppressAutoHyphens/>
    </w:pPr>
    <w:rPr>
      <w:sz w:val="24"/>
      <w:szCs w:val="24"/>
      <w:lang w:val="sr-Latn-CS" w:eastAsia="ar-SA"/>
    </w:rPr>
  </w:style>
  <w:style w:type="paragraph" w:styleId="Heading1">
    <w:name w:val="heading 1"/>
    <w:basedOn w:val="Normal"/>
    <w:next w:val="Normal"/>
    <w:qFormat/>
    <w:rsid w:val="00AD5F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7A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05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qFormat/>
    <w:rsid w:val="00A076B1"/>
    <w:pPr>
      <w:keepNext/>
      <w:suppressAutoHyphens w:val="0"/>
      <w:jc w:val="center"/>
      <w:outlineLvl w:val="3"/>
    </w:pPr>
    <w:rPr>
      <w:rFonts w:ascii="Verdana" w:hAnsi="Verdana"/>
      <w:sz w:val="28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076B1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A076B1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A076B1"/>
  </w:style>
  <w:style w:type="paragraph" w:styleId="HTMLPreformatted">
    <w:name w:val="HTML Preformatted"/>
    <w:basedOn w:val="Normal"/>
    <w:link w:val="HTMLPreformattedChar"/>
    <w:rsid w:val="00A07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locked/>
    <w:rsid w:val="00A076B1"/>
    <w:rPr>
      <w:rFonts w:ascii="Courier New" w:hAnsi="Courier New" w:cs="Courier New"/>
      <w:lang w:val="en-US" w:eastAsia="ar-SA" w:bidi="ar-SA"/>
    </w:rPr>
  </w:style>
  <w:style w:type="paragraph" w:styleId="NormalWeb">
    <w:name w:val="Normal (Web)"/>
    <w:basedOn w:val="Normal"/>
    <w:uiPriority w:val="99"/>
    <w:rsid w:val="00A076B1"/>
    <w:pPr>
      <w:suppressAutoHyphens w:val="0"/>
      <w:spacing w:before="280" w:after="280"/>
    </w:pPr>
  </w:style>
  <w:style w:type="paragraph" w:customStyle="1" w:styleId="PreformattedText">
    <w:name w:val="Preformatted Text"/>
    <w:basedOn w:val="Normal"/>
    <w:rsid w:val="00A076B1"/>
    <w:rPr>
      <w:rFonts w:ascii="Courier New" w:eastAsia="Courier New" w:hAnsi="Courier New" w:cs="Courier New"/>
      <w:sz w:val="20"/>
      <w:szCs w:val="20"/>
    </w:rPr>
  </w:style>
  <w:style w:type="paragraph" w:customStyle="1" w:styleId="normalyu">
    <w:name w:val="normal yu"/>
    <w:basedOn w:val="Normal"/>
    <w:rsid w:val="00F715F8"/>
    <w:pPr>
      <w:suppressAutoHyphens w:val="0"/>
      <w:overflowPunct w:val="0"/>
      <w:autoSpaceDE w:val="0"/>
      <w:jc w:val="both"/>
      <w:textAlignment w:val="baseline"/>
    </w:pPr>
    <w:rPr>
      <w:rFonts w:ascii="Times_New_Roman" w:hAnsi="Times_New_Roman" w:cs="Times_New_Roman"/>
      <w:szCs w:val="20"/>
      <w:lang w:val="en-US"/>
    </w:rPr>
  </w:style>
  <w:style w:type="character" w:styleId="Hyperlink">
    <w:name w:val="Hyperlink"/>
    <w:rsid w:val="004352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522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character" w:customStyle="1" w:styleId="name2">
    <w:name w:val="name2"/>
    <w:basedOn w:val="DefaultParagraphFont"/>
    <w:rsid w:val="00435220"/>
  </w:style>
  <w:style w:type="character" w:customStyle="1" w:styleId="infraspr">
    <w:name w:val="infraspr"/>
    <w:basedOn w:val="DefaultParagraphFont"/>
    <w:rsid w:val="00435220"/>
  </w:style>
  <w:style w:type="character" w:customStyle="1" w:styleId="authorship">
    <w:name w:val="authorship"/>
    <w:basedOn w:val="DefaultParagraphFont"/>
    <w:rsid w:val="00435220"/>
  </w:style>
  <w:style w:type="character" w:customStyle="1" w:styleId="m8717013718927240040gmail-im">
    <w:name w:val="m_8717013718927240040gmail-im"/>
    <w:rsid w:val="000033FD"/>
  </w:style>
  <w:style w:type="character" w:customStyle="1" w:styleId="BodyText2Char">
    <w:name w:val="Body Text 2 Char"/>
    <w:link w:val="BodyText2"/>
    <w:uiPriority w:val="99"/>
    <w:rsid w:val="00AE7718"/>
    <w:rPr>
      <w:sz w:val="24"/>
      <w:szCs w:val="24"/>
      <w:lang w:val="sr-Latn-C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7718"/>
    <w:pPr>
      <w:suppressAutoHyphens w:val="0"/>
    </w:pPr>
    <w:rPr>
      <w:rFonts w:ascii="Calibri" w:eastAsia="Calibri" w:hAnsi="Calibri"/>
      <w:sz w:val="22"/>
      <w:szCs w:val="21"/>
      <w:lang w:val="sr-Latn-RS" w:eastAsia="en-US"/>
    </w:rPr>
  </w:style>
  <w:style w:type="character" w:customStyle="1" w:styleId="PlainTextChar">
    <w:name w:val="Plain Text Char"/>
    <w:link w:val="PlainText"/>
    <w:uiPriority w:val="99"/>
    <w:rsid w:val="00AE7718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2B6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6EF4"/>
    <w:rPr>
      <w:rFonts w:ascii="Tahoma" w:hAnsi="Tahoma" w:cs="Tahoma"/>
      <w:sz w:val="16"/>
      <w:szCs w:val="16"/>
      <w:lang w:val="sr-Latn-CS" w:eastAsia="ar-SA"/>
    </w:rPr>
  </w:style>
  <w:style w:type="character" w:styleId="Emphasis">
    <w:name w:val="Emphasis"/>
    <w:uiPriority w:val="20"/>
    <w:qFormat/>
    <w:rsid w:val="00E83215"/>
    <w:rPr>
      <w:i/>
      <w:iCs/>
    </w:rPr>
  </w:style>
  <w:style w:type="paragraph" w:customStyle="1" w:styleId="xmsonormal">
    <w:name w:val="x_msonormal"/>
    <w:basedOn w:val="Normal"/>
    <w:rsid w:val="008F4789"/>
    <w:pPr>
      <w:suppressAutoHyphens w:val="0"/>
    </w:pPr>
    <w:rPr>
      <w:rFonts w:eastAsia="Calibri"/>
      <w:lang w:val="sr-Latn-RS" w:eastAsia="sr-Latn-RS"/>
    </w:rPr>
  </w:style>
  <w:style w:type="character" w:styleId="Strong">
    <w:name w:val="Strong"/>
    <w:uiPriority w:val="22"/>
    <w:qFormat/>
    <w:rsid w:val="00901666"/>
    <w:rPr>
      <w:b/>
      <w:bCs/>
    </w:rPr>
  </w:style>
  <w:style w:type="paragraph" w:customStyle="1" w:styleId="xxmsonormal">
    <w:name w:val="x_x_msonormal"/>
    <w:basedOn w:val="Normal"/>
    <w:rsid w:val="00901666"/>
    <w:pPr>
      <w:suppressAutoHyphens w:val="0"/>
    </w:pPr>
    <w:rPr>
      <w:rFonts w:eastAsia="Calibri"/>
      <w:lang w:val="sr-Latn-RS" w:eastAsia="sr-Latn-RS"/>
    </w:rPr>
  </w:style>
  <w:style w:type="character" w:customStyle="1" w:styleId="Heading2Char">
    <w:name w:val="Heading 2 Char"/>
    <w:link w:val="Heading2"/>
    <w:semiHidden/>
    <w:rsid w:val="000C7A92"/>
    <w:rPr>
      <w:rFonts w:ascii="Cambria" w:eastAsia="Times New Roman" w:hAnsi="Cambria" w:cs="Times New Roman"/>
      <w:b/>
      <w:bCs/>
      <w:i/>
      <w:iCs/>
      <w:sz w:val="28"/>
      <w:szCs w:val="28"/>
      <w:lang w:val="sr-Latn-CS" w:eastAsia="ar-SA"/>
    </w:rPr>
  </w:style>
  <w:style w:type="paragraph" w:customStyle="1" w:styleId="xxxmsonormal">
    <w:name w:val="x_x_x_msonormal"/>
    <w:basedOn w:val="Normal"/>
    <w:rsid w:val="00E744E8"/>
    <w:pPr>
      <w:suppressAutoHyphens w:val="0"/>
    </w:pPr>
    <w:rPr>
      <w:rFonts w:eastAsia="Calibri"/>
      <w:lang w:val="sr-Latn-RS" w:eastAsia="sr-Latn-RS"/>
    </w:rPr>
  </w:style>
  <w:style w:type="paragraph" w:customStyle="1" w:styleId="xmsolistparagraph">
    <w:name w:val="x_msolistparagraph"/>
    <w:basedOn w:val="Normal"/>
    <w:rsid w:val="00E744E8"/>
    <w:pPr>
      <w:suppressAutoHyphens w:val="0"/>
    </w:pPr>
    <w:rPr>
      <w:rFonts w:eastAsia="Calibri"/>
      <w:lang w:val="sr-Latn-RS" w:eastAsia="sr-Latn-RS"/>
    </w:rPr>
  </w:style>
  <w:style w:type="paragraph" w:customStyle="1" w:styleId="xxmsolistparagraph">
    <w:name w:val="x_x_msolistparagraph"/>
    <w:basedOn w:val="Normal"/>
    <w:rsid w:val="0063299F"/>
    <w:pPr>
      <w:suppressAutoHyphens w:val="0"/>
    </w:pPr>
    <w:rPr>
      <w:rFonts w:eastAsia="Calibri"/>
      <w:lang w:val="sr-Latn-RS" w:eastAsia="sr-Latn-RS"/>
    </w:rPr>
  </w:style>
  <w:style w:type="character" w:customStyle="1" w:styleId="gmaildefault">
    <w:name w:val="gmail_default"/>
    <w:rsid w:val="00A87D80"/>
  </w:style>
  <w:style w:type="paragraph" w:styleId="Header">
    <w:name w:val="header"/>
    <w:basedOn w:val="Normal"/>
    <w:link w:val="HeaderChar"/>
    <w:rsid w:val="00A87D8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87D80"/>
    <w:rPr>
      <w:sz w:val="24"/>
      <w:szCs w:val="24"/>
      <w:lang w:val="sr-Latn-CS" w:eastAsia="ar-SA"/>
    </w:rPr>
  </w:style>
  <w:style w:type="character" w:customStyle="1" w:styleId="FooterChar">
    <w:name w:val="Footer Char"/>
    <w:link w:val="Footer"/>
    <w:uiPriority w:val="99"/>
    <w:rsid w:val="00A87D80"/>
    <w:rPr>
      <w:sz w:val="24"/>
      <w:szCs w:val="24"/>
      <w:lang w:val="sr-Latn-CS" w:eastAsia="ar-SA"/>
    </w:rPr>
  </w:style>
  <w:style w:type="character" w:customStyle="1" w:styleId="binomial">
    <w:name w:val="binomial"/>
    <w:rsid w:val="00CF3795"/>
  </w:style>
  <w:style w:type="character" w:customStyle="1" w:styleId="search">
    <w:name w:val="search"/>
    <w:rsid w:val="00CF3795"/>
  </w:style>
  <w:style w:type="character" w:customStyle="1" w:styleId="Heading3Char">
    <w:name w:val="Heading 3 Char"/>
    <w:basedOn w:val="DefaultParagraphFont"/>
    <w:link w:val="Heading3"/>
    <w:semiHidden/>
    <w:rsid w:val="0028051E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sr-Latn-CS" w:eastAsia="ar-SA"/>
    </w:rPr>
  </w:style>
  <w:style w:type="character" w:customStyle="1" w:styleId="spelle">
    <w:name w:val="spelle"/>
    <w:rsid w:val="0028051E"/>
  </w:style>
  <w:style w:type="paragraph" w:customStyle="1" w:styleId="xmsonormal0">
    <w:name w:val="xmsonormal"/>
    <w:basedOn w:val="Normal"/>
    <w:uiPriority w:val="99"/>
    <w:rsid w:val="008A2B05"/>
    <w:pPr>
      <w:suppressAutoHyphens w:val="0"/>
    </w:pPr>
    <w:rPr>
      <w:rFonts w:eastAsia="Calibri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6B1"/>
    <w:pPr>
      <w:suppressAutoHyphens/>
    </w:pPr>
    <w:rPr>
      <w:sz w:val="24"/>
      <w:szCs w:val="24"/>
      <w:lang w:val="sr-Latn-CS" w:eastAsia="ar-SA"/>
    </w:rPr>
  </w:style>
  <w:style w:type="paragraph" w:styleId="Heading1">
    <w:name w:val="heading 1"/>
    <w:basedOn w:val="Normal"/>
    <w:next w:val="Normal"/>
    <w:qFormat/>
    <w:rsid w:val="00AD5F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7A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05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qFormat/>
    <w:rsid w:val="00A076B1"/>
    <w:pPr>
      <w:keepNext/>
      <w:suppressAutoHyphens w:val="0"/>
      <w:jc w:val="center"/>
      <w:outlineLvl w:val="3"/>
    </w:pPr>
    <w:rPr>
      <w:rFonts w:ascii="Verdana" w:hAnsi="Verdana"/>
      <w:sz w:val="28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076B1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A076B1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A076B1"/>
  </w:style>
  <w:style w:type="paragraph" w:styleId="HTMLPreformatted">
    <w:name w:val="HTML Preformatted"/>
    <w:basedOn w:val="Normal"/>
    <w:link w:val="HTMLPreformattedChar"/>
    <w:rsid w:val="00A07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locked/>
    <w:rsid w:val="00A076B1"/>
    <w:rPr>
      <w:rFonts w:ascii="Courier New" w:hAnsi="Courier New" w:cs="Courier New"/>
      <w:lang w:val="en-US" w:eastAsia="ar-SA" w:bidi="ar-SA"/>
    </w:rPr>
  </w:style>
  <w:style w:type="paragraph" w:styleId="NormalWeb">
    <w:name w:val="Normal (Web)"/>
    <w:basedOn w:val="Normal"/>
    <w:uiPriority w:val="99"/>
    <w:rsid w:val="00A076B1"/>
    <w:pPr>
      <w:suppressAutoHyphens w:val="0"/>
      <w:spacing w:before="280" w:after="280"/>
    </w:pPr>
  </w:style>
  <w:style w:type="paragraph" w:customStyle="1" w:styleId="PreformattedText">
    <w:name w:val="Preformatted Text"/>
    <w:basedOn w:val="Normal"/>
    <w:rsid w:val="00A076B1"/>
    <w:rPr>
      <w:rFonts w:ascii="Courier New" w:eastAsia="Courier New" w:hAnsi="Courier New" w:cs="Courier New"/>
      <w:sz w:val="20"/>
      <w:szCs w:val="20"/>
    </w:rPr>
  </w:style>
  <w:style w:type="paragraph" w:customStyle="1" w:styleId="normalyu">
    <w:name w:val="normal yu"/>
    <w:basedOn w:val="Normal"/>
    <w:rsid w:val="00F715F8"/>
    <w:pPr>
      <w:suppressAutoHyphens w:val="0"/>
      <w:overflowPunct w:val="0"/>
      <w:autoSpaceDE w:val="0"/>
      <w:jc w:val="both"/>
      <w:textAlignment w:val="baseline"/>
    </w:pPr>
    <w:rPr>
      <w:rFonts w:ascii="Times_New_Roman" w:hAnsi="Times_New_Roman" w:cs="Times_New_Roman"/>
      <w:szCs w:val="20"/>
      <w:lang w:val="en-US"/>
    </w:rPr>
  </w:style>
  <w:style w:type="character" w:styleId="Hyperlink">
    <w:name w:val="Hyperlink"/>
    <w:rsid w:val="004352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522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character" w:customStyle="1" w:styleId="name2">
    <w:name w:val="name2"/>
    <w:basedOn w:val="DefaultParagraphFont"/>
    <w:rsid w:val="00435220"/>
  </w:style>
  <w:style w:type="character" w:customStyle="1" w:styleId="infraspr">
    <w:name w:val="infraspr"/>
    <w:basedOn w:val="DefaultParagraphFont"/>
    <w:rsid w:val="00435220"/>
  </w:style>
  <w:style w:type="character" w:customStyle="1" w:styleId="authorship">
    <w:name w:val="authorship"/>
    <w:basedOn w:val="DefaultParagraphFont"/>
    <w:rsid w:val="00435220"/>
  </w:style>
  <w:style w:type="character" w:customStyle="1" w:styleId="m8717013718927240040gmail-im">
    <w:name w:val="m_8717013718927240040gmail-im"/>
    <w:rsid w:val="000033FD"/>
  </w:style>
  <w:style w:type="character" w:customStyle="1" w:styleId="BodyText2Char">
    <w:name w:val="Body Text 2 Char"/>
    <w:link w:val="BodyText2"/>
    <w:uiPriority w:val="99"/>
    <w:rsid w:val="00AE7718"/>
    <w:rPr>
      <w:sz w:val="24"/>
      <w:szCs w:val="24"/>
      <w:lang w:val="sr-Latn-C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7718"/>
    <w:pPr>
      <w:suppressAutoHyphens w:val="0"/>
    </w:pPr>
    <w:rPr>
      <w:rFonts w:ascii="Calibri" w:eastAsia="Calibri" w:hAnsi="Calibri"/>
      <w:sz w:val="22"/>
      <w:szCs w:val="21"/>
      <w:lang w:val="sr-Latn-RS" w:eastAsia="en-US"/>
    </w:rPr>
  </w:style>
  <w:style w:type="character" w:customStyle="1" w:styleId="PlainTextChar">
    <w:name w:val="Plain Text Char"/>
    <w:link w:val="PlainText"/>
    <w:uiPriority w:val="99"/>
    <w:rsid w:val="00AE7718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2B6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6EF4"/>
    <w:rPr>
      <w:rFonts w:ascii="Tahoma" w:hAnsi="Tahoma" w:cs="Tahoma"/>
      <w:sz w:val="16"/>
      <w:szCs w:val="16"/>
      <w:lang w:val="sr-Latn-CS" w:eastAsia="ar-SA"/>
    </w:rPr>
  </w:style>
  <w:style w:type="character" w:styleId="Emphasis">
    <w:name w:val="Emphasis"/>
    <w:uiPriority w:val="20"/>
    <w:qFormat/>
    <w:rsid w:val="00E83215"/>
    <w:rPr>
      <w:i/>
      <w:iCs/>
    </w:rPr>
  </w:style>
  <w:style w:type="paragraph" w:customStyle="1" w:styleId="xmsonormal">
    <w:name w:val="x_msonormal"/>
    <w:basedOn w:val="Normal"/>
    <w:rsid w:val="008F4789"/>
    <w:pPr>
      <w:suppressAutoHyphens w:val="0"/>
    </w:pPr>
    <w:rPr>
      <w:rFonts w:eastAsia="Calibri"/>
      <w:lang w:val="sr-Latn-RS" w:eastAsia="sr-Latn-RS"/>
    </w:rPr>
  </w:style>
  <w:style w:type="character" w:styleId="Strong">
    <w:name w:val="Strong"/>
    <w:uiPriority w:val="22"/>
    <w:qFormat/>
    <w:rsid w:val="00901666"/>
    <w:rPr>
      <w:b/>
      <w:bCs/>
    </w:rPr>
  </w:style>
  <w:style w:type="paragraph" w:customStyle="1" w:styleId="xxmsonormal">
    <w:name w:val="x_x_msonormal"/>
    <w:basedOn w:val="Normal"/>
    <w:rsid w:val="00901666"/>
    <w:pPr>
      <w:suppressAutoHyphens w:val="0"/>
    </w:pPr>
    <w:rPr>
      <w:rFonts w:eastAsia="Calibri"/>
      <w:lang w:val="sr-Latn-RS" w:eastAsia="sr-Latn-RS"/>
    </w:rPr>
  </w:style>
  <w:style w:type="character" w:customStyle="1" w:styleId="Heading2Char">
    <w:name w:val="Heading 2 Char"/>
    <w:link w:val="Heading2"/>
    <w:semiHidden/>
    <w:rsid w:val="000C7A92"/>
    <w:rPr>
      <w:rFonts w:ascii="Cambria" w:eastAsia="Times New Roman" w:hAnsi="Cambria" w:cs="Times New Roman"/>
      <w:b/>
      <w:bCs/>
      <w:i/>
      <w:iCs/>
      <w:sz w:val="28"/>
      <w:szCs w:val="28"/>
      <w:lang w:val="sr-Latn-CS" w:eastAsia="ar-SA"/>
    </w:rPr>
  </w:style>
  <w:style w:type="paragraph" w:customStyle="1" w:styleId="xxxmsonormal">
    <w:name w:val="x_x_x_msonormal"/>
    <w:basedOn w:val="Normal"/>
    <w:rsid w:val="00E744E8"/>
    <w:pPr>
      <w:suppressAutoHyphens w:val="0"/>
    </w:pPr>
    <w:rPr>
      <w:rFonts w:eastAsia="Calibri"/>
      <w:lang w:val="sr-Latn-RS" w:eastAsia="sr-Latn-RS"/>
    </w:rPr>
  </w:style>
  <w:style w:type="paragraph" w:customStyle="1" w:styleId="xmsolistparagraph">
    <w:name w:val="x_msolistparagraph"/>
    <w:basedOn w:val="Normal"/>
    <w:rsid w:val="00E744E8"/>
    <w:pPr>
      <w:suppressAutoHyphens w:val="0"/>
    </w:pPr>
    <w:rPr>
      <w:rFonts w:eastAsia="Calibri"/>
      <w:lang w:val="sr-Latn-RS" w:eastAsia="sr-Latn-RS"/>
    </w:rPr>
  </w:style>
  <w:style w:type="paragraph" w:customStyle="1" w:styleId="xxmsolistparagraph">
    <w:name w:val="x_x_msolistparagraph"/>
    <w:basedOn w:val="Normal"/>
    <w:rsid w:val="0063299F"/>
    <w:pPr>
      <w:suppressAutoHyphens w:val="0"/>
    </w:pPr>
    <w:rPr>
      <w:rFonts w:eastAsia="Calibri"/>
      <w:lang w:val="sr-Latn-RS" w:eastAsia="sr-Latn-RS"/>
    </w:rPr>
  </w:style>
  <w:style w:type="character" w:customStyle="1" w:styleId="gmaildefault">
    <w:name w:val="gmail_default"/>
    <w:rsid w:val="00A87D80"/>
  </w:style>
  <w:style w:type="paragraph" w:styleId="Header">
    <w:name w:val="header"/>
    <w:basedOn w:val="Normal"/>
    <w:link w:val="HeaderChar"/>
    <w:rsid w:val="00A87D8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87D80"/>
    <w:rPr>
      <w:sz w:val="24"/>
      <w:szCs w:val="24"/>
      <w:lang w:val="sr-Latn-CS" w:eastAsia="ar-SA"/>
    </w:rPr>
  </w:style>
  <w:style w:type="character" w:customStyle="1" w:styleId="FooterChar">
    <w:name w:val="Footer Char"/>
    <w:link w:val="Footer"/>
    <w:uiPriority w:val="99"/>
    <w:rsid w:val="00A87D80"/>
    <w:rPr>
      <w:sz w:val="24"/>
      <w:szCs w:val="24"/>
      <w:lang w:val="sr-Latn-CS" w:eastAsia="ar-SA"/>
    </w:rPr>
  </w:style>
  <w:style w:type="character" w:customStyle="1" w:styleId="binomial">
    <w:name w:val="binomial"/>
    <w:rsid w:val="00CF3795"/>
  </w:style>
  <w:style w:type="character" w:customStyle="1" w:styleId="search">
    <w:name w:val="search"/>
    <w:rsid w:val="00CF3795"/>
  </w:style>
  <w:style w:type="character" w:customStyle="1" w:styleId="Heading3Char">
    <w:name w:val="Heading 3 Char"/>
    <w:basedOn w:val="DefaultParagraphFont"/>
    <w:link w:val="Heading3"/>
    <w:semiHidden/>
    <w:rsid w:val="0028051E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sr-Latn-CS" w:eastAsia="ar-SA"/>
    </w:rPr>
  </w:style>
  <w:style w:type="character" w:customStyle="1" w:styleId="spelle">
    <w:name w:val="spelle"/>
    <w:rsid w:val="0028051E"/>
  </w:style>
  <w:style w:type="paragraph" w:customStyle="1" w:styleId="xmsonormal0">
    <w:name w:val="xmsonormal"/>
    <w:basedOn w:val="Normal"/>
    <w:uiPriority w:val="99"/>
    <w:rsid w:val="008A2B05"/>
    <w:pPr>
      <w:suppressAutoHyphens w:val="0"/>
    </w:pPr>
    <w:rPr>
      <w:rFonts w:eastAsia="Calibri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Beogradu</vt:lpstr>
    </vt:vector>
  </TitlesOfParts>
  <Company>Farmaceutski fakultet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Beogradu</dc:title>
  <dc:creator>.</dc:creator>
  <cp:lastModifiedBy>Dobrilka Vujadinović</cp:lastModifiedBy>
  <cp:revision>5</cp:revision>
  <cp:lastPrinted>2021-06-22T09:36:00Z</cp:lastPrinted>
  <dcterms:created xsi:type="dcterms:W3CDTF">2021-06-17T13:48:00Z</dcterms:created>
  <dcterms:modified xsi:type="dcterms:W3CDTF">2021-07-08T13:31:00Z</dcterms:modified>
</cp:coreProperties>
</file>